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B76D7" w14:textId="3CD0605F" w:rsidR="00432015" w:rsidRDefault="00432015" w:rsidP="6C22CD89">
      <w:pPr>
        <w:spacing w:line="259" w:lineRule="auto"/>
        <w:rPr>
          <w:rFonts w:ascii="Times New Roman" w:eastAsia="Times New Roman" w:hAnsi="Times New Roman" w:cs="Times New Roman"/>
        </w:rPr>
      </w:pPr>
      <w:bookmarkStart w:id="0" w:name="_Hlk514062030"/>
      <w:bookmarkStart w:id="1" w:name="_GoBack"/>
      <w:bookmarkEnd w:id="0"/>
      <w:bookmarkEnd w:id="1"/>
    </w:p>
    <w:p w14:paraId="717B04EC" w14:textId="77777777" w:rsidR="00432015" w:rsidRDefault="00432015" w:rsidP="00432015">
      <w:pPr>
        <w:jc w:val="center"/>
        <w:rPr>
          <w:b/>
          <w:color w:val="4472C4" w:themeColor="accent5"/>
          <w:u w:val="single"/>
        </w:rPr>
      </w:pPr>
    </w:p>
    <w:p w14:paraId="1778C474" w14:textId="77777777" w:rsidR="00432015" w:rsidRDefault="00432015" w:rsidP="00432015">
      <w:pPr>
        <w:jc w:val="center"/>
        <w:rPr>
          <w:b/>
          <w:color w:val="4472C4" w:themeColor="accent5"/>
          <w:u w:val="single"/>
        </w:rPr>
      </w:pPr>
      <w:r>
        <w:rPr>
          <w:b/>
          <w:color w:val="4472C4" w:themeColor="accent5"/>
          <w:u w:val="single"/>
        </w:rPr>
        <w:t>ANNEX TO THE VOLUNTARY DECLARATION FORM – PAKISTAN</w:t>
      </w:r>
    </w:p>
    <w:p w14:paraId="3F3FFDDD" w14:textId="77777777" w:rsidR="00432015" w:rsidRPr="00DC7222" w:rsidRDefault="00432015" w:rsidP="00432015">
      <w:pPr>
        <w:jc w:val="center"/>
        <w:rPr>
          <w:b/>
          <w:color w:val="4472C4" w:themeColor="accent5"/>
          <w:u w:val="single"/>
          <w:lang w:val="en-US"/>
        </w:rPr>
      </w:pPr>
    </w:p>
    <w:p w14:paraId="14FADAAF" w14:textId="77777777" w:rsidR="00432015" w:rsidRPr="00432015" w:rsidRDefault="00432015" w:rsidP="00432015">
      <w:pPr>
        <w:rPr>
          <w:lang w:val="en-US"/>
        </w:rPr>
      </w:pPr>
    </w:p>
    <w:p w14:paraId="5536432F" w14:textId="09CB78CB" w:rsidR="000E58B9" w:rsidRDefault="00432015" w:rsidP="00432015">
      <w:pPr>
        <w:jc w:val="both"/>
      </w:pPr>
      <w:r>
        <w:t xml:space="preserve">According to the instructions issued by the </w:t>
      </w:r>
      <w:bookmarkStart w:id="2" w:name="_Hlk514062443"/>
      <w:r w:rsidR="00D14CDA">
        <w:t>Ministry of Interior, Pakistan</w:t>
      </w:r>
      <w:r>
        <w:t xml:space="preserve"> in November 2015</w:t>
      </w:r>
      <w:bookmarkEnd w:id="2"/>
      <w:r>
        <w:t>, (valid or expired) Passport or ID card of</w:t>
      </w:r>
      <w:r w:rsidR="008F7615">
        <w:t xml:space="preserve"> voluntary</w:t>
      </w:r>
      <w:r>
        <w:t xml:space="preserve"> returnees to Pakistan require verification </w:t>
      </w:r>
      <w:r w:rsidR="00D14CDA">
        <w:t>from the National Database and Registration Authority (NADRA) through</w:t>
      </w:r>
      <w:r>
        <w:t xml:space="preserve"> the </w:t>
      </w:r>
      <w:r w:rsidR="00D14CDA">
        <w:t>Ministry of Interior, Pakistan.</w:t>
      </w:r>
    </w:p>
    <w:p w14:paraId="5A02A9CA" w14:textId="77777777" w:rsidR="000E58B9" w:rsidRDefault="000E58B9" w:rsidP="00432015">
      <w:pPr>
        <w:jc w:val="both"/>
      </w:pPr>
    </w:p>
    <w:p w14:paraId="34C316F9" w14:textId="4238CE3D" w:rsidR="00432015" w:rsidRPr="00DC7222" w:rsidRDefault="00432015" w:rsidP="00432015">
      <w:pPr>
        <w:jc w:val="both"/>
        <w:rPr>
          <w:color w:val="595959" w:themeColor="text1" w:themeTint="A6"/>
          <w:lang w:val="en-US"/>
        </w:rPr>
      </w:pPr>
      <w:r>
        <w:t>In the context of IOM voluntary returns, such information will be shared by IOM with the Pakistani Embassy/Consulate in ____________ for this purpose in advance of the return. In the absence of any document, the Pakistani authorities will be responsible for confirming the nationality of the returnee(s).</w:t>
      </w:r>
    </w:p>
    <w:p w14:paraId="0B1669D9" w14:textId="197C2287" w:rsidR="00432015" w:rsidRPr="00DC7222" w:rsidRDefault="00432015" w:rsidP="00432015">
      <w:pPr>
        <w:jc w:val="both"/>
        <w:rPr>
          <w:lang w:val="en-US"/>
        </w:rPr>
      </w:pPr>
    </w:p>
    <w:p w14:paraId="5A905C22" w14:textId="4B9E455E" w:rsidR="00627B68" w:rsidRPr="00627B68" w:rsidRDefault="6C22CD89" w:rsidP="004A7E98">
      <w:pPr>
        <w:jc w:val="both"/>
        <w:rPr>
          <w:rFonts w:ascii="Times New Roman" w:hAnsi="Times New Roman" w:cs="Times New Roman"/>
        </w:rPr>
      </w:pPr>
      <w:r>
        <w:t xml:space="preserve">According to the above-mentioned instructions, voluntary returnees may be checked upon return by the Pakistani authorities for “illegal exit” from Pakistan and/or “illegal entry into a foreign country”. “Illegal” migration may result in temporary administrative detention and payment of a fine. </w:t>
      </w:r>
    </w:p>
    <w:p w14:paraId="68AAAA2C" w14:textId="23656D55" w:rsidR="6C22CD89" w:rsidRDefault="6C22CD89" w:rsidP="6C22CD89">
      <w:pPr>
        <w:jc w:val="both"/>
      </w:pPr>
    </w:p>
    <w:p w14:paraId="55F10616" w14:textId="2ABCF16C" w:rsidR="6C22CD89" w:rsidRDefault="6C22CD89" w:rsidP="6C22CD89">
      <w:pPr>
        <w:jc w:val="both"/>
      </w:pPr>
    </w:p>
    <w:sectPr w:rsidR="6C22C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30BE5" w14:textId="77777777" w:rsidR="004D7E21" w:rsidRDefault="004D7E21" w:rsidP="00B32C4B">
      <w:r>
        <w:separator/>
      </w:r>
    </w:p>
  </w:endnote>
  <w:endnote w:type="continuationSeparator" w:id="0">
    <w:p w14:paraId="359B276E" w14:textId="77777777" w:rsidR="004D7E21" w:rsidRDefault="004D7E21" w:rsidP="00B3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7A388" w14:textId="77777777" w:rsidR="004D7E21" w:rsidRDefault="004D7E21" w:rsidP="00B32C4B">
      <w:r>
        <w:separator/>
      </w:r>
    </w:p>
  </w:footnote>
  <w:footnote w:type="continuationSeparator" w:id="0">
    <w:p w14:paraId="6811632D" w14:textId="77777777" w:rsidR="004D7E21" w:rsidRDefault="004D7E21" w:rsidP="00B3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98"/>
    <w:multiLevelType w:val="hybridMultilevel"/>
    <w:tmpl w:val="C106AA86"/>
    <w:lvl w:ilvl="0" w:tplc="96D013E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30B8A"/>
    <w:multiLevelType w:val="hybridMultilevel"/>
    <w:tmpl w:val="539611D2"/>
    <w:lvl w:ilvl="0" w:tplc="8D1859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4F27"/>
    <w:multiLevelType w:val="hybridMultilevel"/>
    <w:tmpl w:val="BD4C8E64"/>
    <w:lvl w:ilvl="0" w:tplc="BD420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0B4D"/>
    <w:multiLevelType w:val="hybridMultilevel"/>
    <w:tmpl w:val="920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63E3A"/>
    <w:multiLevelType w:val="hybridMultilevel"/>
    <w:tmpl w:val="5156CA04"/>
    <w:lvl w:ilvl="0" w:tplc="58D09A2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D63843"/>
    <w:multiLevelType w:val="hybridMultilevel"/>
    <w:tmpl w:val="24F0678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6B591081"/>
    <w:multiLevelType w:val="hybridMultilevel"/>
    <w:tmpl w:val="A2BEC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426"/>
    <w:multiLevelType w:val="hybridMultilevel"/>
    <w:tmpl w:val="E7A66BD6"/>
    <w:lvl w:ilvl="0" w:tplc="556A213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75B2D"/>
    <w:multiLevelType w:val="hybridMultilevel"/>
    <w:tmpl w:val="3C0E6AD6"/>
    <w:lvl w:ilvl="0" w:tplc="58FAD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6013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20"/>
    <w:rsid w:val="00007146"/>
    <w:rsid w:val="000269D2"/>
    <w:rsid w:val="00042267"/>
    <w:rsid w:val="00062EAD"/>
    <w:rsid w:val="00076ACE"/>
    <w:rsid w:val="000845FF"/>
    <w:rsid w:val="00094C20"/>
    <w:rsid w:val="000B3E37"/>
    <w:rsid w:val="000C726D"/>
    <w:rsid w:val="000C7FCF"/>
    <w:rsid w:val="000D1FBC"/>
    <w:rsid w:val="000E58B9"/>
    <w:rsid w:val="00100519"/>
    <w:rsid w:val="001049F1"/>
    <w:rsid w:val="00105A51"/>
    <w:rsid w:val="00113AEA"/>
    <w:rsid w:val="00131859"/>
    <w:rsid w:val="00163D1D"/>
    <w:rsid w:val="00187BD5"/>
    <w:rsid w:val="001912F7"/>
    <w:rsid w:val="002018D7"/>
    <w:rsid w:val="002036BC"/>
    <w:rsid w:val="002052E9"/>
    <w:rsid w:val="0022156C"/>
    <w:rsid w:val="002230EA"/>
    <w:rsid w:val="00235F3D"/>
    <w:rsid w:val="00245E91"/>
    <w:rsid w:val="00251DD0"/>
    <w:rsid w:val="00266DE2"/>
    <w:rsid w:val="00276710"/>
    <w:rsid w:val="002A38E2"/>
    <w:rsid w:val="002C6CE8"/>
    <w:rsid w:val="002E22E5"/>
    <w:rsid w:val="002F1530"/>
    <w:rsid w:val="002F66E1"/>
    <w:rsid w:val="0030260E"/>
    <w:rsid w:val="0032578D"/>
    <w:rsid w:val="00332539"/>
    <w:rsid w:val="00340D9C"/>
    <w:rsid w:val="003637B3"/>
    <w:rsid w:val="00381FED"/>
    <w:rsid w:val="00387C20"/>
    <w:rsid w:val="003A5963"/>
    <w:rsid w:val="003B1E3C"/>
    <w:rsid w:val="0040041F"/>
    <w:rsid w:val="00406E3A"/>
    <w:rsid w:val="0041264C"/>
    <w:rsid w:val="0041744A"/>
    <w:rsid w:val="00427890"/>
    <w:rsid w:val="00432015"/>
    <w:rsid w:val="00432805"/>
    <w:rsid w:val="00433F8A"/>
    <w:rsid w:val="004460C7"/>
    <w:rsid w:val="00476EAC"/>
    <w:rsid w:val="004804AE"/>
    <w:rsid w:val="00481944"/>
    <w:rsid w:val="00494475"/>
    <w:rsid w:val="004A3AB3"/>
    <w:rsid w:val="004A7E98"/>
    <w:rsid w:val="004B5826"/>
    <w:rsid w:val="004C21D1"/>
    <w:rsid w:val="004D7E21"/>
    <w:rsid w:val="00505890"/>
    <w:rsid w:val="005225E5"/>
    <w:rsid w:val="00524384"/>
    <w:rsid w:val="0053230F"/>
    <w:rsid w:val="00551836"/>
    <w:rsid w:val="00584115"/>
    <w:rsid w:val="00591D59"/>
    <w:rsid w:val="005B3BF6"/>
    <w:rsid w:val="005C23DD"/>
    <w:rsid w:val="005D76F8"/>
    <w:rsid w:val="005F247A"/>
    <w:rsid w:val="00600518"/>
    <w:rsid w:val="00600F58"/>
    <w:rsid w:val="00612A24"/>
    <w:rsid w:val="00616F7C"/>
    <w:rsid w:val="00627B68"/>
    <w:rsid w:val="00633E0E"/>
    <w:rsid w:val="00644B75"/>
    <w:rsid w:val="006463F9"/>
    <w:rsid w:val="006728DA"/>
    <w:rsid w:val="00673E2D"/>
    <w:rsid w:val="00682732"/>
    <w:rsid w:val="006869A8"/>
    <w:rsid w:val="006B4E9A"/>
    <w:rsid w:val="006E5658"/>
    <w:rsid w:val="006F4318"/>
    <w:rsid w:val="00737E28"/>
    <w:rsid w:val="00743927"/>
    <w:rsid w:val="007677DC"/>
    <w:rsid w:val="00774B44"/>
    <w:rsid w:val="007867C9"/>
    <w:rsid w:val="0079337E"/>
    <w:rsid w:val="00793D2A"/>
    <w:rsid w:val="007A1DB8"/>
    <w:rsid w:val="007A57A9"/>
    <w:rsid w:val="007B7755"/>
    <w:rsid w:val="007D23C6"/>
    <w:rsid w:val="007E181B"/>
    <w:rsid w:val="00820C35"/>
    <w:rsid w:val="00845E85"/>
    <w:rsid w:val="00847532"/>
    <w:rsid w:val="00850DDC"/>
    <w:rsid w:val="00876368"/>
    <w:rsid w:val="008D32BD"/>
    <w:rsid w:val="008E53EE"/>
    <w:rsid w:val="008E7895"/>
    <w:rsid w:val="008F7615"/>
    <w:rsid w:val="00905BBC"/>
    <w:rsid w:val="00942BEB"/>
    <w:rsid w:val="00981441"/>
    <w:rsid w:val="009A579E"/>
    <w:rsid w:val="009B5678"/>
    <w:rsid w:val="009F1DAD"/>
    <w:rsid w:val="009F6662"/>
    <w:rsid w:val="009F7C50"/>
    <w:rsid w:val="009F7E3A"/>
    <w:rsid w:val="00A33086"/>
    <w:rsid w:val="00A33FEB"/>
    <w:rsid w:val="00A41B41"/>
    <w:rsid w:val="00A55A73"/>
    <w:rsid w:val="00A562F2"/>
    <w:rsid w:val="00A60E6D"/>
    <w:rsid w:val="00A66301"/>
    <w:rsid w:val="00A744C8"/>
    <w:rsid w:val="00A9532D"/>
    <w:rsid w:val="00AB14D5"/>
    <w:rsid w:val="00AC145B"/>
    <w:rsid w:val="00AC5183"/>
    <w:rsid w:val="00AC54C4"/>
    <w:rsid w:val="00AF3AA2"/>
    <w:rsid w:val="00B1743D"/>
    <w:rsid w:val="00B24EC7"/>
    <w:rsid w:val="00B32C4B"/>
    <w:rsid w:val="00B42B03"/>
    <w:rsid w:val="00B67358"/>
    <w:rsid w:val="00B87407"/>
    <w:rsid w:val="00B91CEE"/>
    <w:rsid w:val="00BA21F2"/>
    <w:rsid w:val="00BE4582"/>
    <w:rsid w:val="00BE5BE4"/>
    <w:rsid w:val="00BF533E"/>
    <w:rsid w:val="00BF69F4"/>
    <w:rsid w:val="00C004C8"/>
    <w:rsid w:val="00C1130D"/>
    <w:rsid w:val="00C222A5"/>
    <w:rsid w:val="00C351B3"/>
    <w:rsid w:val="00C4060D"/>
    <w:rsid w:val="00C443AF"/>
    <w:rsid w:val="00C55504"/>
    <w:rsid w:val="00CA3C62"/>
    <w:rsid w:val="00CB4CB9"/>
    <w:rsid w:val="00CD32C1"/>
    <w:rsid w:val="00CD5ED3"/>
    <w:rsid w:val="00CE1CE3"/>
    <w:rsid w:val="00CE472F"/>
    <w:rsid w:val="00D03AF9"/>
    <w:rsid w:val="00D14CDA"/>
    <w:rsid w:val="00D37A52"/>
    <w:rsid w:val="00D46A41"/>
    <w:rsid w:val="00D54093"/>
    <w:rsid w:val="00D555CA"/>
    <w:rsid w:val="00D8351A"/>
    <w:rsid w:val="00D904F1"/>
    <w:rsid w:val="00D9173D"/>
    <w:rsid w:val="00D93213"/>
    <w:rsid w:val="00D9710C"/>
    <w:rsid w:val="00DB6028"/>
    <w:rsid w:val="00DC7222"/>
    <w:rsid w:val="00DE1BAF"/>
    <w:rsid w:val="00DE31EA"/>
    <w:rsid w:val="00DF215A"/>
    <w:rsid w:val="00E10828"/>
    <w:rsid w:val="00E52DC0"/>
    <w:rsid w:val="00E62DD6"/>
    <w:rsid w:val="00E7546A"/>
    <w:rsid w:val="00E76943"/>
    <w:rsid w:val="00E8140E"/>
    <w:rsid w:val="00E81614"/>
    <w:rsid w:val="00E91041"/>
    <w:rsid w:val="00E9215A"/>
    <w:rsid w:val="00E95593"/>
    <w:rsid w:val="00EA4A20"/>
    <w:rsid w:val="00EC014C"/>
    <w:rsid w:val="00EC146E"/>
    <w:rsid w:val="00EC6696"/>
    <w:rsid w:val="00EC7EED"/>
    <w:rsid w:val="00ED10A5"/>
    <w:rsid w:val="00ED6AE9"/>
    <w:rsid w:val="00EE4A09"/>
    <w:rsid w:val="00EF425D"/>
    <w:rsid w:val="00F01707"/>
    <w:rsid w:val="00F14CE9"/>
    <w:rsid w:val="00F15B75"/>
    <w:rsid w:val="00F34F8D"/>
    <w:rsid w:val="00F41292"/>
    <w:rsid w:val="00F557B1"/>
    <w:rsid w:val="00F6449B"/>
    <w:rsid w:val="00F865B3"/>
    <w:rsid w:val="00F97265"/>
    <w:rsid w:val="00FA11DC"/>
    <w:rsid w:val="00FA164C"/>
    <w:rsid w:val="00FC32FA"/>
    <w:rsid w:val="00FD13CE"/>
    <w:rsid w:val="00FE3450"/>
    <w:rsid w:val="6C22C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6D929"/>
  <w15:docId w15:val="{EADB786B-65EF-4ECC-B853-7CF65BD3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C2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B7755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C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2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B77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2C4B"/>
    <w:rPr>
      <w:vertAlign w:val="superscript"/>
    </w:rPr>
  </w:style>
  <w:style w:type="paragraph" w:styleId="Revision">
    <w:name w:val="Revision"/>
    <w:hidden/>
    <w:uiPriority w:val="99"/>
    <w:semiHidden/>
    <w:rsid w:val="00AC51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E3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B3E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37b183-af1e-4a8e-874b-448ae40c4f16">
      <UserInfo>
        <DisplayName>RINECKER Anselm</DisplayName>
        <AccountId>476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AA68D-F53B-41FC-A581-72FC344D5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BD441-145D-42AD-93C3-1631FB9DE136}">
  <ds:schemaRefs>
    <ds:schemaRef ds:uri="0937b183-af1e-4a8e-874b-448ae40c4f16"/>
    <ds:schemaRef ds:uri="720240f0-d36b-4b4c-b0f4-f4d720d7a65d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3382456-52AB-4CE5-A4A1-57B508D7B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5BAB1F-4421-4DD3-8A86-DE42AA4F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Christine</dc:creator>
  <cp:lastModifiedBy>HEUSCHMANN Sylvie</cp:lastModifiedBy>
  <cp:revision>2</cp:revision>
  <cp:lastPrinted>2017-11-30T07:41:00Z</cp:lastPrinted>
  <dcterms:created xsi:type="dcterms:W3CDTF">2018-09-05T10:25:00Z</dcterms:created>
  <dcterms:modified xsi:type="dcterms:W3CDTF">2018-09-05T10:25:00Z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