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F85" w:rsidRPr="00E476A0" w:rsidRDefault="00554F85">
      <w:pPr>
        <w:rPr>
          <w:i/>
          <w:color w:val="FFFFFF"/>
          <w:sz w:val="20"/>
        </w:rPr>
      </w:pPr>
      <w:bookmarkStart w:id="0" w:name="_GoBack"/>
      <w:bookmarkEnd w:id="0"/>
      <w:r w:rsidRPr="00E476A0">
        <w:rPr>
          <w:i/>
          <w:color w:val="FFFFFF"/>
          <w:sz w:val="20"/>
        </w:rPr>
        <w:t xml:space="preserve">Arabisch </w:t>
      </w:r>
      <w:r w:rsidRPr="00E476A0">
        <w:rPr>
          <w:rFonts w:cs="Arial"/>
          <w:i/>
          <w:color w:val="FFFFFF"/>
          <w:sz w:val="20"/>
        </w:rPr>
        <w:t>•</w:t>
      </w:r>
      <w:r w:rsidRPr="00E476A0">
        <w:rPr>
          <w:i/>
          <w:color w:val="FFFFFF"/>
          <w:sz w:val="20"/>
        </w:rPr>
        <w:t xml:space="preserve"> arabe </w:t>
      </w:r>
      <w:r w:rsidRPr="00E476A0">
        <w:rPr>
          <w:rFonts w:cs="Arial"/>
          <w:i/>
          <w:color w:val="FFFFFF"/>
          <w:sz w:val="20"/>
        </w:rPr>
        <w:t>• arabo</w:t>
      </w:r>
    </w:p>
    <w:p w:rsidR="00554F85" w:rsidRPr="00E476A0" w:rsidRDefault="00554F85">
      <w:pPr>
        <w:jc w:val="right"/>
        <w:rPr>
          <w:color w:val="FFFFFF"/>
          <w:lang w:val="de-CH"/>
        </w:rPr>
      </w:pPr>
    </w:p>
    <w:p w:rsidR="00554F85" w:rsidRPr="00E476A0" w:rsidRDefault="00554F85">
      <w:pPr>
        <w:rPr>
          <w:rFonts w:ascii="Franklin Gothic Book" w:hAnsi="Franklin Gothic Book"/>
          <w:color w:val="FFFFFF"/>
          <w:sz w:val="40"/>
          <w:szCs w:val="40"/>
        </w:rPr>
      </w:pPr>
    </w:p>
    <w:p w:rsidR="00554F85" w:rsidRPr="00E476A0" w:rsidRDefault="005B34AD" w:rsidP="00E476A0">
      <w:pPr>
        <w:jc w:val="right"/>
        <w:rPr>
          <w:rFonts w:ascii="Franklin Gothic Book" w:hAnsi="Franklin Gothic Book" w:hint="cs"/>
          <w:color w:val="FFFFFF"/>
          <w:sz w:val="72"/>
          <w:szCs w:val="72"/>
          <w:lang w:bidi="ar-LB"/>
        </w:rPr>
      </w:pPr>
      <w:r w:rsidRPr="00E476A0">
        <w:rPr>
          <w:rFonts w:ascii="Franklin Gothic Book" w:hAnsi="Franklin Gothic Book" w:hint="cs"/>
          <w:color w:val="FFFFFF"/>
          <w:sz w:val="72"/>
          <w:szCs w:val="72"/>
          <w:rtl/>
          <w:lang w:bidi="ar-LB"/>
        </w:rPr>
        <w:t>مشاورة العودة في</w:t>
      </w:r>
      <w:r w:rsidR="008220AF" w:rsidRPr="00E476A0">
        <w:rPr>
          <w:rFonts w:ascii="Franklin Gothic Book" w:hAnsi="Franklin Gothic Book" w:hint="cs"/>
          <w:color w:val="FFFFFF"/>
          <w:sz w:val="72"/>
          <w:szCs w:val="72"/>
          <w:rtl/>
          <w:lang w:bidi="ar-LB"/>
        </w:rPr>
        <w:t xml:space="preserve"> مركز اللجؤ</w:t>
      </w:r>
    </w:p>
    <w:p w:rsidR="00554F85" w:rsidRPr="00E476A0" w:rsidRDefault="00554F85">
      <w:pPr>
        <w:jc w:val="right"/>
        <w:rPr>
          <w:rFonts w:ascii="Franklin Gothic Book" w:hAnsi="Franklin Gothic Book"/>
          <w:color w:val="FFFFFF"/>
          <w:sz w:val="48"/>
          <w:szCs w:val="48"/>
        </w:rPr>
      </w:pPr>
    </w:p>
    <w:p w:rsidR="00554F85" w:rsidRPr="00E476A0" w:rsidRDefault="008220AF" w:rsidP="008220AF">
      <w:pPr>
        <w:jc w:val="right"/>
        <w:rPr>
          <w:rFonts w:ascii="Franklin Gothic Book" w:hAnsi="Franklin Gothic Book"/>
          <w:color w:val="FFFFFF"/>
          <w:sz w:val="28"/>
          <w:szCs w:val="28"/>
        </w:rPr>
      </w:pPr>
      <w:r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>مشاورة العودة تعلمكم عن مساعدات فى العودة الى الوطن</w:t>
      </w:r>
    </w:p>
    <w:p w:rsidR="008220AF" w:rsidRPr="00E476A0" w:rsidRDefault="00554F85" w:rsidP="005B34AD">
      <w:pPr>
        <w:bidi/>
        <w:rPr>
          <w:rFonts w:cs="Arial" w:hint="cs"/>
          <w:b/>
          <w:color w:val="FFFFFF"/>
          <w:sz w:val="40"/>
          <w:szCs w:val="40"/>
          <w:rtl/>
          <w:lang w:val="de-CH" w:bidi="ar-LB"/>
        </w:rPr>
      </w:pPr>
      <w:r w:rsidRPr="00E476A0">
        <w:rPr>
          <w:rFonts w:cs="Arial"/>
          <w:b/>
          <w:color w:val="FFFFFF"/>
          <w:sz w:val="40"/>
          <w:szCs w:val="40"/>
          <w:rtl/>
          <w:lang w:val="de-CH" w:bidi="ar-LB"/>
        </w:rPr>
        <w:t>م</w:t>
      </w:r>
      <w:r w:rsidR="008220AF"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>س</w:t>
      </w:r>
      <w:r w:rsidRPr="00E476A0">
        <w:rPr>
          <w:rFonts w:cs="Arial"/>
          <w:b/>
          <w:color w:val="FFFFFF"/>
          <w:sz w:val="40"/>
          <w:szCs w:val="40"/>
          <w:rtl/>
          <w:lang w:val="de-CH" w:bidi="ar-LB"/>
        </w:rPr>
        <w:t>اعدة العودة</w:t>
      </w:r>
      <w:r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 xml:space="preserve"> تس</w:t>
      </w:r>
      <w:r w:rsidR="008220AF"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>ندكم</w:t>
      </w:r>
      <w:r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 xml:space="preserve"> لدى مغادرتكم سويسرا وتسهل عليكم بناء مستقبل جديد.</w:t>
      </w:r>
      <w:r w:rsidRPr="00E476A0">
        <w:rPr>
          <w:rFonts w:cs="Arial"/>
          <w:b/>
          <w:color w:val="FFFFFF"/>
          <w:sz w:val="40"/>
          <w:szCs w:val="40"/>
          <w:rtl/>
          <w:lang w:val="de-CH" w:bidi="ar-LB"/>
        </w:rPr>
        <w:t xml:space="preserve"> </w:t>
      </w:r>
    </w:p>
    <w:p w:rsidR="008220AF" w:rsidRPr="00E476A0" w:rsidRDefault="008220AF" w:rsidP="005B34AD">
      <w:pPr>
        <w:bidi/>
        <w:rPr>
          <w:rFonts w:cs="Arial" w:hint="cs"/>
          <w:b/>
          <w:color w:val="FFFFFF"/>
          <w:sz w:val="40"/>
          <w:szCs w:val="40"/>
          <w:rtl/>
          <w:lang w:val="de-CH" w:bidi="ar-LB"/>
        </w:rPr>
      </w:pPr>
      <w:r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>مشاورة ا</w:t>
      </w:r>
      <w:r w:rsidR="00554F85"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 xml:space="preserve">لعودة </w:t>
      </w:r>
      <w:r w:rsidR="005B34AD"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 xml:space="preserve">لا تلزمكم بشيئ, </w:t>
      </w:r>
      <w:r w:rsidR="00554F85"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 xml:space="preserve">تبقى سرية </w:t>
      </w:r>
      <w:r w:rsidR="005B34AD" w:rsidRPr="00E476A0">
        <w:rPr>
          <w:rFonts w:cs="Arial" w:hint="cs"/>
          <w:b/>
          <w:color w:val="FFFFFF"/>
          <w:sz w:val="40"/>
          <w:szCs w:val="40"/>
          <w:rtl/>
          <w:lang w:val="de-CH" w:bidi="ar-LB"/>
        </w:rPr>
        <w:t xml:space="preserve">وليس لها مفعول على طلب لجوئكم </w:t>
      </w:r>
    </w:p>
    <w:p w:rsidR="00554F85" w:rsidRPr="00E476A0" w:rsidRDefault="00554F85" w:rsidP="008220AF">
      <w:pPr>
        <w:bidi/>
        <w:rPr>
          <w:rFonts w:cs="Arial"/>
          <w:b/>
          <w:color w:val="FFFFFF"/>
          <w:sz w:val="16"/>
          <w:szCs w:val="16"/>
          <w:rtl/>
          <w:lang w:val="de-CH" w:bidi="ar-LB"/>
        </w:rPr>
      </w:pPr>
    </w:p>
    <w:p w:rsidR="00554F85" w:rsidRPr="00E476A0" w:rsidRDefault="00554F85">
      <w:pPr>
        <w:jc w:val="right"/>
        <w:rPr>
          <w:rFonts w:ascii="Franklin Gothic Book" w:hAnsi="Franklin Gothic Book"/>
          <w:color w:val="FFFFFF"/>
          <w:sz w:val="28"/>
          <w:szCs w:val="28"/>
        </w:rPr>
      </w:pPr>
    </w:p>
    <w:p w:rsidR="00554F85" w:rsidRPr="00E476A0" w:rsidRDefault="005B34AD" w:rsidP="005B34AD">
      <w:pPr>
        <w:jc w:val="right"/>
        <w:rPr>
          <w:rFonts w:cs="Arial"/>
          <w:b/>
          <w:bCs/>
          <w:color w:val="FFFFFF"/>
          <w:sz w:val="40"/>
          <w:szCs w:val="40"/>
          <w:rtl/>
          <w:lang w:val="de-CH" w:bidi="ar-LB"/>
        </w:rPr>
      </w:pPr>
      <w:r w:rsidRPr="00E476A0">
        <w:rPr>
          <w:rFonts w:cs="Arial" w:hint="cs"/>
          <w:b/>
          <w:bCs/>
          <w:color w:val="FFFFFF"/>
          <w:sz w:val="40"/>
          <w:szCs w:val="40"/>
          <w:rtl/>
          <w:lang w:val="de-CH" w:bidi="ar-LB"/>
        </w:rPr>
        <w:t xml:space="preserve">ما هي </w:t>
      </w:r>
      <w:r w:rsidR="00554F85" w:rsidRPr="00E476A0">
        <w:rPr>
          <w:rFonts w:cs="Arial"/>
          <w:b/>
          <w:bCs/>
          <w:color w:val="FFFFFF"/>
          <w:sz w:val="40"/>
          <w:szCs w:val="40"/>
          <w:rtl/>
          <w:lang w:val="de-CH" w:bidi="ar-LB"/>
        </w:rPr>
        <w:t>مساعدة العودة</w:t>
      </w:r>
      <w:r w:rsidR="00554F85" w:rsidRPr="00E476A0">
        <w:rPr>
          <w:rFonts w:cs="Arial" w:hint="cs"/>
          <w:b/>
          <w:bCs/>
          <w:color w:val="FFFFFF"/>
          <w:sz w:val="40"/>
          <w:szCs w:val="40"/>
          <w:rtl/>
          <w:lang w:val="de-CH" w:bidi="ar-LB"/>
        </w:rPr>
        <w:t>؟</w:t>
      </w:r>
    </w:p>
    <w:p w:rsidR="00FD2634" w:rsidRPr="00E476A0" w:rsidRDefault="00FD2634" w:rsidP="005B34AD">
      <w:pPr>
        <w:jc w:val="right"/>
        <w:rPr>
          <w:rFonts w:ascii="Franklin Gothic Book" w:hAnsi="Franklin Gothic Book"/>
          <w:color w:val="FFFFFF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62"/>
        <w:gridCol w:w="2010"/>
      </w:tblGrid>
      <w:tr w:rsidR="00FD2634" w:rsidRPr="00E476A0" w:rsidTr="00E476A0">
        <w:trPr>
          <w:trHeight w:hRule="exact" w:val="1701"/>
        </w:trPr>
        <w:tc>
          <w:tcPr>
            <w:tcW w:w="8897" w:type="dxa"/>
            <w:vAlign w:val="center"/>
          </w:tcPr>
          <w:p w:rsidR="00FD2634" w:rsidRPr="00E476A0" w:rsidRDefault="00FD2634" w:rsidP="00E21408">
            <w:pPr>
              <w:jc w:val="right"/>
              <w:rPr>
                <w:rFonts w:ascii="Franklin Gothic Book" w:hAnsi="Franklin Gothic Book"/>
                <w:color w:val="FFFFFF"/>
                <w:sz w:val="56"/>
                <w:szCs w:val="56"/>
              </w:rPr>
            </w:pPr>
            <w:r w:rsidRPr="00E476A0">
              <w:rPr>
                <w:rFonts w:cs="Arial" w:hint="cs"/>
                <w:bCs/>
                <w:color w:val="FFFFFF"/>
                <w:sz w:val="56"/>
                <w:szCs w:val="56"/>
                <w:rtl/>
                <w:lang w:val="de-CH" w:bidi="ar-LB"/>
              </w:rPr>
              <w:t>نصائح</w:t>
            </w:r>
          </w:p>
        </w:tc>
        <w:tc>
          <w:tcPr>
            <w:tcW w:w="2015" w:type="dxa"/>
            <w:vAlign w:val="center"/>
          </w:tcPr>
          <w:p w:rsidR="00FD2634" w:rsidRPr="00E476A0" w:rsidRDefault="004D4706" w:rsidP="00E476A0">
            <w:pPr>
              <w:jc w:val="right"/>
              <w:rPr>
                <w:rFonts w:ascii="Franklin Gothic Book" w:hAnsi="Franklin Gothic Book"/>
                <w:color w:val="FFFFFF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34" w:rsidRPr="00E476A0" w:rsidTr="00E476A0">
        <w:trPr>
          <w:trHeight w:hRule="exact" w:val="1701"/>
        </w:trPr>
        <w:tc>
          <w:tcPr>
            <w:tcW w:w="8897" w:type="dxa"/>
            <w:vAlign w:val="center"/>
          </w:tcPr>
          <w:p w:rsidR="00FD2634" w:rsidRPr="00E476A0" w:rsidRDefault="00FD2634" w:rsidP="00E21408">
            <w:pPr>
              <w:jc w:val="right"/>
              <w:rPr>
                <w:rFonts w:ascii="Franklin Gothic Book" w:hAnsi="Franklin Gothic Book"/>
                <w:color w:val="FFFFFF"/>
                <w:sz w:val="56"/>
                <w:szCs w:val="56"/>
              </w:rPr>
            </w:pPr>
            <w:r w:rsidRPr="00E476A0">
              <w:rPr>
                <w:rFonts w:cs="Arial" w:hint="cs"/>
                <w:bCs/>
                <w:color w:val="FFFFFF"/>
                <w:sz w:val="56"/>
                <w:szCs w:val="56"/>
                <w:rtl/>
                <w:lang w:val="de-CH" w:bidi="ar-LB"/>
              </w:rPr>
              <w:t>مساعدة طبية</w:t>
            </w:r>
          </w:p>
        </w:tc>
        <w:tc>
          <w:tcPr>
            <w:tcW w:w="2015" w:type="dxa"/>
            <w:vAlign w:val="center"/>
          </w:tcPr>
          <w:p w:rsidR="00FD2634" w:rsidRPr="00E476A0" w:rsidRDefault="004D4706" w:rsidP="00E476A0">
            <w:pPr>
              <w:jc w:val="right"/>
              <w:rPr>
                <w:rFonts w:ascii="Franklin Gothic Book" w:hAnsi="Franklin Gothic Book"/>
                <w:color w:val="FFFFFF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34" w:rsidRPr="00E476A0" w:rsidTr="00E476A0">
        <w:trPr>
          <w:trHeight w:hRule="exact" w:val="1701"/>
        </w:trPr>
        <w:tc>
          <w:tcPr>
            <w:tcW w:w="8897" w:type="dxa"/>
            <w:vAlign w:val="center"/>
          </w:tcPr>
          <w:p w:rsidR="00FD2634" w:rsidRPr="00E476A0" w:rsidRDefault="00FD2634" w:rsidP="00E21408">
            <w:pPr>
              <w:jc w:val="right"/>
              <w:rPr>
                <w:rFonts w:ascii="Franklin Gothic Book" w:hAnsi="Franklin Gothic Book"/>
                <w:color w:val="FFFFFF"/>
                <w:sz w:val="56"/>
                <w:szCs w:val="56"/>
              </w:rPr>
            </w:pPr>
            <w:r w:rsidRPr="00E476A0">
              <w:rPr>
                <w:rFonts w:cs="Arial" w:hint="cs"/>
                <w:bCs/>
                <w:color w:val="FFFFFF"/>
                <w:sz w:val="56"/>
                <w:szCs w:val="56"/>
                <w:rtl/>
                <w:lang w:val="de-CH" w:bidi="ar-LB"/>
              </w:rPr>
              <w:t>مساعدة مالية</w:t>
            </w:r>
          </w:p>
        </w:tc>
        <w:tc>
          <w:tcPr>
            <w:tcW w:w="2015" w:type="dxa"/>
            <w:vAlign w:val="center"/>
          </w:tcPr>
          <w:p w:rsidR="00FD2634" w:rsidRPr="00E476A0" w:rsidRDefault="004D4706" w:rsidP="00E476A0">
            <w:pPr>
              <w:jc w:val="right"/>
              <w:rPr>
                <w:rFonts w:ascii="Franklin Gothic Book" w:hAnsi="Franklin Gothic Book"/>
                <w:color w:val="FFFFFF"/>
              </w:rPr>
            </w:pPr>
            <w:r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34" w:rsidRPr="00E476A0" w:rsidTr="00E476A0">
        <w:trPr>
          <w:trHeight w:hRule="exact" w:val="1701"/>
        </w:trPr>
        <w:tc>
          <w:tcPr>
            <w:tcW w:w="8897" w:type="dxa"/>
            <w:vAlign w:val="center"/>
          </w:tcPr>
          <w:p w:rsidR="00FD2634" w:rsidRPr="00E476A0" w:rsidRDefault="00FD2634" w:rsidP="00E21408">
            <w:pPr>
              <w:jc w:val="right"/>
              <w:rPr>
                <w:rFonts w:ascii="Franklin Gothic Book" w:hAnsi="Franklin Gothic Book"/>
                <w:color w:val="FFFFFF"/>
                <w:sz w:val="56"/>
                <w:szCs w:val="56"/>
              </w:rPr>
            </w:pPr>
            <w:r w:rsidRPr="00E476A0">
              <w:rPr>
                <w:rFonts w:cs="Arial" w:hint="cs"/>
                <w:bCs/>
                <w:color w:val="FFFFFF"/>
                <w:sz w:val="56"/>
                <w:szCs w:val="56"/>
                <w:rtl/>
                <w:lang w:val="de-CH" w:bidi="ar-LB"/>
              </w:rPr>
              <w:t>تنظيم السفر إلى بلدكم</w:t>
            </w:r>
          </w:p>
        </w:tc>
        <w:tc>
          <w:tcPr>
            <w:tcW w:w="2015" w:type="dxa"/>
            <w:vAlign w:val="center"/>
          </w:tcPr>
          <w:p w:rsidR="00FD2634" w:rsidRPr="00E476A0" w:rsidRDefault="004D4706" w:rsidP="00E476A0">
            <w:pPr>
              <w:jc w:val="right"/>
              <w:rPr>
                <w:rFonts w:ascii="Franklin Gothic Book" w:hAnsi="Franklin Gothic Book"/>
                <w:color w:val="FFFFFF"/>
              </w:rPr>
            </w:pPr>
            <w:r w:rsidRPr="002C1612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F85" w:rsidRDefault="00554F85">
      <w:pPr>
        <w:jc w:val="right"/>
        <w:rPr>
          <w:rFonts w:ascii="Franklin Gothic Book" w:hAnsi="Franklin Gothic Book"/>
        </w:rPr>
      </w:pPr>
    </w:p>
    <w:p w:rsidR="00FD2634" w:rsidRDefault="00FD2634">
      <w:pPr>
        <w:jc w:val="right"/>
        <w:rPr>
          <w:rFonts w:ascii="Franklin Gothic Book" w:hAnsi="Franklin Gothic Book"/>
        </w:rPr>
      </w:pPr>
    </w:p>
    <w:p w:rsidR="00E476A0" w:rsidRDefault="00E476A0">
      <w:pPr>
        <w:rPr>
          <w:rFonts w:ascii="Franklin Gothic Book" w:hAnsi="Franklin Gothic Book"/>
          <w:sz w:val="16"/>
          <w:szCs w:val="16"/>
        </w:rPr>
      </w:pPr>
    </w:p>
    <w:p w:rsidR="00E476A0" w:rsidRDefault="00E476A0">
      <w:pPr>
        <w:rPr>
          <w:rFonts w:ascii="Franklin Gothic Book" w:hAnsi="Franklin Gothic Book"/>
          <w:sz w:val="16"/>
          <w:szCs w:val="16"/>
        </w:rPr>
      </w:pPr>
    </w:p>
    <w:p w:rsidR="00E476A0" w:rsidRPr="00E476A0" w:rsidRDefault="00E476A0">
      <w:pPr>
        <w:rPr>
          <w:rFonts w:ascii="Franklin Gothic Book" w:hAnsi="Franklin Gothic Book"/>
          <w:sz w:val="16"/>
          <w:szCs w:val="16"/>
        </w:rPr>
      </w:pPr>
    </w:p>
    <w:p w:rsidR="006A4353" w:rsidRPr="00E476A0" w:rsidRDefault="004D4706">
      <w:pPr>
        <w:rPr>
          <w:rFonts w:ascii="Franklin Gothic Book" w:hAnsi="Franklin Gothic Book"/>
          <w:sz w:val="16"/>
          <w:szCs w:val="16"/>
        </w:rPr>
      </w:pPr>
      <w:r w:rsidRPr="00E476A0">
        <w:rPr>
          <w:rFonts w:ascii="Franklin Gothic Book" w:hAnsi="Franklin Gothic Book"/>
          <w:bCs/>
          <w:noProof/>
          <w:sz w:val="16"/>
          <w:szCs w:val="16"/>
          <w:lang w:val="de-CH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505825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505825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0FCB1" id="Rectangle 2" o:spid="_x0000_s1026" style="position:absolute;margin-left:0;margin-top:0;width:595.3pt;height:669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6lpgAIAAPw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WINL&#10;jBTpoUUfoWhEbSRHeSjPYFwNUQ/m3oYEnbnT9ItDSi87iOLX1uqh44QBqSzEJ88OBMPBUbQe3mkG&#10;6GTrdazUvrV9AIQaoH1syOOpIXzvEYWPs3KavsqgbxR88zIt53kZ7yD18bixzr/hukdh02AL5CM8&#10;2d05H+iQ+hgS6Wsp2EpIGQ27WS+lRTsC6pgu56vr5QHdnYdJFYKVDsdGxPELsIQ7gi/wjd3+VmV5&#10;kd7k1WQ1nc8mxaooJ9UsnU/SrLqppmlRFber74FgVtSdYIyrO6H4UXlZ8XedPczAqJmoPTQ0uCqh&#10;OjGvc/buPMk0/v6UZC88DKIUPRT6FETq0NnXikHapPZEyHGfPKcfqww1OP7HqkQdhNaPElpr9ggy&#10;sBqaBA2FJwM2nbZPGA0wfg12X7fEcozkWwVSqrKiCPMajaKc5WDYc8/63EMUBagGe4zG7dKPM741&#10;Vmw6uCmLhVH6GuTXiiiMIM2R1UG0MGIxg8NzEGb43I5RPx+txQ8AAAD//wMAUEsDBBQABgAIAAAA&#10;IQB/j1W83QAAAAcBAAAPAAAAZHJzL2Rvd25yZXYueG1sTI9BT8MwDIXvSPyHyEjcWLpWm7bSdJom&#10;IQ47UTbEMWtMW9E4VZKt3b/H4wIX61nPeu9zsZlsLy7oQ+dIwXyWgECqnemoUXB4f3lagQhRk9G9&#10;I1RwxQCb8v6u0LlxI73hpYqN4BAKuVbQxjjkUoa6RavDzA1I7H05b3Xk1TfSeD1yuO1lmiRLaXVH&#10;3NDqAXct1t/V2SroXkO2rxeVD7vPdNgeR9t8yFSpx4dp+wwi4hT/juGGz+hQMtPJnckE0SvgR+Lv&#10;vHnzdbIEcWKVZesFyLKQ//nLHwAAAP//AwBQSwECLQAUAAYACAAAACEAtoM4kv4AAADhAQAAEwAA&#10;AAAAAAAAAAAAAAAAAAAAW0NvbnRlbnRfVHlwZXNdLnhtbFBLAQItABQABgAIAAAAIQA4/SH/1gAA&#10;AJQBAAALAAAAAAAAAAAAAAAAAC8BAABfcmVscy8ucmVsc1BLAQItABQABgAIAAAAIQA7w6lpgAIA&#10;APwEAAAOAAAAAAAAAAAAAAAAAC4CAABkcnMvZTJvRG9jLnhtbFBLAQItABQABgAIAAAAIQB/j1W8&#10;3QAAAAcBAAAPAAAAAAAAAAAAAAAAANoEAABkcnMvZG93bnJldi54bWxQSwUGAAAAAAQABADzAAAA&#10;5AUAAAAA&#10;" fillcolor="#6c8fac" stroked="f">
                <w10:wrap anchorx="page" anchory="page"/>
                <w10:anchorlock/>
              </v:rect>
            </w:pict>
          </mc:Fallback>
        </mc:AlternateContent>
      </w:r>
    </w:p>
    <w:p w:rsidR="00554F85" w:rsidRDefault="005B34AD" w:rsidP="005B34AD">
      <w:pPr>
        <w:jc w:val="center"/>
        <w:rPr>
          <w:rFonts w:ascii="Franklin Gothic Book" w:hAnsi="Franklin Gothic Book"/>
          <w:sz w:val="56"/>
          <w:szCs w:val="56"/>
          <w:lang w:val="de-CH" w:bidi="ar-LB"/>
        </w:rPr>
      </w:pPr>
      <w:r>
        <w:rPr>
          <w:rFonts w:ascii="Franklin Gothic Book" w:hAnsi="Franklin Gothic Book" w:hint="cs"/>
          <w:sz w:val="56"/>
          <w:szCs w:val="56"/>
          <w:rtl/>
          <w:lang w:bidi="ar-LB"/>
        </w:rPr>
        <w:t>اطلب موعد في مركز اللجؤ</w:t>
      </w:r>
    </w:p>
    <w:p w:rsidR="00E476A0" w:rsidRPr="00E476A0" w:rsidRDefault="00E476A0" w:rsidP="005B34AD">
      <w:pPr>
        <w:jc w:val="center"/>
        <w:rPr>
          <w:rFonts w:ascii="Franklin Gothic Book" w:hAnsi="Franklin Gothic Book"/>
          <w:sz w:val="20"/>
          <w:lang w:val="de-CH" w:bidi="ar-LB"/>
        </w:rPr>
      </w:pPr>
    </w:p>
    <w:p w:rsidR="00554F85" w:rsidRDefault="00E476A0" w:rsidP="0076368F">
      <w:pPr>
        <w:jc w:val="center"/>
        <w:rPr>
          <w:sz w:val="20"/>
        </w:rPr>
      </w:pPr>
      <w:r w:rsidRPr="00E476A0">
        <w:rPr>
          <w:color w:val="FFFFFF"/>
        </w:rPr>
        <w:object w:dxaOrig="13502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52.25pt;height:79.5pt" o:ole="">
            <v:imagedata r:id="rId10" o:title=""/>
          </v:shape>
          <o:OLEObject Type="Embed" ProgID="MSPhotoEd.3" ShapeID="_x0000_i1029" DrawAspect="Content" ObjectID="_1628410085" r:id="rId11"/>
        </w:object>
      </w:r>
    </w:p>
    <w:sectPr w:rsidR="00554F85">
      <w:type w:val="continuous"/>
      <w:pgSz w:w="11906" w:h="16838"/>
      <w:pgMar w:top="567" w:right="567" w:bottom="284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261" w:rsidRDefault="00957261">
      <w:r>
        <w:separator/>
      </w:r>
    </w:p>
  </w:endnote>
  <w:endnote w:type="continuationSeparator" w:id="0">
    <w:p w:rsidR="00957261" w:rsidRDefault="00957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605B35A-7E93-4D91-B562-701CC622C5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A1914116-8E6E-4F42-9852-7D0482580E18}"/>
    <w:embedBold r:id="rId3" w:subsetted="1" w:fontKey="{6425B9F3-1AAD-42A1-B32A-C5D5F8D97CD7}"/>
    <w:embedItalic r:id="rId4" w:subsetted="1" w:fontKey="{F8751379-5229-476E-946C-B1CB8BFD54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261" w:rsidRDefault="00957261">
      <w:r>
        <w:separator/>
      </w:r>
    </w:p>
  </w:footnote>
  <w:footnote w:type="continuationSeparator" w:id="0">
    <w:p w:rsidR="00957261" w:rsidRDefault="009572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de-CH" w:vendorID="9" w:dllVersion="512" w:checkStyle="1"/>
  <w:activeWritingStyle w:appName="MSWord" w:lang="ar-LB" w:vendorID="4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B470B9"/>
    <w:rsid w:val="004D4706"/>
    <w:rsid w:val="00554F85"/>
    <w:rsid w:val="005B34AD"/>
    <w:rsid w:val="006A4353"/>
    <w:rsid w:val="00752621"/>
    <w:rsid w:val="0076368F"/>
    <w:rsid w:val="00787AF3"/>
    <w:rsid w:val="008220AF"/>
    <w:rsid w:val="00957261"/>
    <w:rsid w:val="009D01CD"/>
    <w:rsid w:val="00AA0DDC"/>
    <w:rsid w:val="00AB202B"/>
    <w:rsid w:val="00B470B9"/>
    <w:rsid w:val="00B8142B"/>
    <w:rsid w:val="00E21408"/>
    <w:rsid w:val="00E476A0"/>
    <w:rsid w:val="00FD2634"/>
    <w:rsid w:val="00FD501E"/>
    <w:rsid w:val="00FF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29355CBD-3CDD-44D8-BF7E-14C9D0EE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gitternetz">
    <w:name w:val="Tabellengitternetz"/>
    <w:basedOn w:val="NormaleTabelle"/>
    <w:rsid w:val="00FD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Eidg. Justiz- und Polizeidepartement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dc:description/>
  <cp:lastModifiedBy>Christa Burger</cp:lastModifiedBy>
  <cp:revision>2</cp:revision>
  <cp:lastPrinted>2005-03-08T10:09:00Z</cp:lastPrinted>
  <dcterms:created xsi:type="dcterms:W3CDTF">2019-08-27T09:22:00Z</dcterms:created>
  <dcterms:modified xsi:type="dcterms:W3CDTF">2019-08-27T09:22:00Z</dcterms:modified>
</cp:coreProperties>
</file>