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5F7" w14:textId="513FF50A" w:rsidR="00600518" w:rsidRPr="00627B68" w:rsidRDefault="00600518" w:rsidP="00600518">
      <w:pPr>
        <w:jc w:val="center"/>
        <w:rPr>
          <w:rFonts w:ascii="Times New Roman" w:hAnsi="Times New Roman" w:cs="Times New Roman"/>
          <w:b/>
        </w:rPr>
      </w:pPr>
      <w:r w:rsidRPr="00627B68">
        <w:rPr>
          <w:rFonts w:ascii="Times New Roman" w:hAnsi="Times New Roman" w:cs="Times New Roman"/>
          <w:b/>
          <w:noProof/>
          <w:lang w:val="en-US"/>
        </w:rPr>
        <w:drawing>
          <wp:anchor distT="0" distB="0" distL="114300" distR="114300" simplePos="0" relativeHeight="251658240" behindDoc="0" locked="0" layoutInCell="1" allowOverlap="1" wp14:anchorId="7C2101AA" wp14:editId="24CC298D">
            <wp:simplePos x="0" y="0"/>
            <wp:positionH relativeFrom="margin">
              <wp:posOffset>1738630</wp:posOffset>
            </wp:positionH>
            <wp:positionV relativeFrom="margin">
              <wp:posOffset>-494665</wp:posOffset>
            </wp:positionV>
            <wp:extent cx="2271395" cy="9779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BEBA8EAE-BF5A-486C-A8C5-ECC9F3942E4B}">
                          <a14:imgProps xmlns:a14="http://schemas.microsoft.com/office/drawing/2010/main">
                            <a14:imgLayer r:embed="rId12">
                              <a14:imgEffect>
                                <a14:saturation sat="98000"/>
                              </a14:imgEffect>
                            </a14:imgLayer>
                          </a14:imgProps>
                        </a:ext>
                        <a:ext uri="{28A0092B-C50C-407E-A947-70E740481C1C}">
                          <a14:useLocalDpi xmlns:a14="http://schemas.microsoft.com/office/drawing/2010/main" val="0"/>
                        </a:ext>
                      </a:extLst>
                    </a:blip>
                    <a:stretch>
                      <a:fillRect/>
                    </a:stretch>
                  </pic:blipFill>
                  <pic:spPr>
                    <a:xfrm>
                      <a:off x="0" y="0"/>
                      <a:ext cx="2271395" cy="977900"/>
                    </a:xfrm>
                    <a:prstGeom prst="rect">
                      <a:avLst/>
                    </a:prstGeom>
                  </pic:spPr>
                </pic:pic>
              </a:graphicData>
            </a:graphic>
          </wp:anchor>
        </w:drawing>
      </w:r>
    </w:p>
    <w:p w14:paraId="1BAEFFB9" w14:textId="77777777" w:rsidR="00600518" w:rsidRPr="00627B68" w:rsidRDefault="00600518" w:rsidP="009F7E3A">
      <w:pPr>
        <w:rPr>
          <w:rFonts w:ascii="Times New Roman" w:hAnsi="Times New Roman" w:cs="Times New Roman"/>
          <w:b/>
        </w:rPr>
      </w:pPr>
    </w:p>
    <w:p w14:paraId="35A89C6E" w14:textId="77777777" w:rsidR="00A11B37" w:rsidRDefault="00A11B37" w:rsidP="000C7FCF">
      <w:pPr>
        <w:jc w:val="center"/>
        <w:rPr>
          <w:rFonts w:ascii="Times New Roman" w:hAnsi="Times New Roman" w:cs="Times New Roman"/>
          <w:b/>
          <w:lang w:val="tg-Cyrl-TJ"/>
        </w:rPr>
      </w:pPr>
    </w:p>
    <w:p w14:paraId="20860ADF" w14:textId="77777777" w:rsidR="00A11B37" w:rsidRDefault="00A11B37" w:rsidP="000C7FCF">
      <w:pPr>
        <w:jc w:val="center"/>
        <w:rPr>
          <w:rFonts w:ascii="Times New Roman" w:hAnsi="Times New Roman" w:cs="Times New Roman"/>
          <w:b/>
          <w:lang w:val="tg-Cyrl-TJ"/>
        </w:rPr>
      </w:pPr>
    </w:p>
    <w:p w14:paraId="515BC2F6" w14:textId="77777777" w:rsidR="00A11B37" w:rsidRDefault="00A11B37" w:rsidP="000C7FCF">
      <w:pPr>
        <w:jc w:val="center"/>
        <w:rPr>
          <w:rFonts w:ascii="Times New Roman" w:hAnsi="Times New Roman" w:cs="Times New Roman"/>
          <w:b/>
          <w:lang w:val="tg-Cyrl-TJ"/>
        </w:rPr>
      </w:pPr>
    </w:p>
    <w:p w14:paraId="2A6DFE81" w14:textId="77777777" w:rsidR="00AC078E" w:rsidRDefault="00AC078E" w:rsidP="000C7FCF">
      <w:pPr>
        <w:jc w:val="center"/>
        <w:rPr>
          <w:rFonts w:ascii="Times New Roman" w:hAnsi="Times New Roman" w:cs="Times New Roman"/>
          <w:b/>
          <w:lang w:val="tg-Cyrl-TJ"/>
        </w:rPr>
      </w:pPr>
      <w:r>
        <w:rPr>
          <w:rFonts w:ascii="Times New Roman" w:hAnsi="Times New Roman" w:cs="Times New Roman"/>
          <w:b/>
          <w:lang w:val="tg-Cyrl-TJ"/>
        </w:rPr>
        <w:t>Аризаи бозгашти ихтиёрӣ</w:t>
      </w:r>
    </w:p>
    <w:p w14:paraId="7441EC44" w14:textId="324FC987" w:rsidR="00850DDC" w:rsidRPr="00F35BF2" w:rsidRDefault="00850DDC" w:rsidP="00E7546A">
      <w:pPr>
        <w:rPr>
          <w:rFonts w:ascii="Times New Roman" w:hAnsi="Times New Roman" w:cs="Times New Roman"/>
          <w:b/>
          <w:lang w:val="tg-Cyrl-TJ"/>
        </w:rPr>
      </w:pPr>
    </w:p>
    <w:p w14:paraId="6A755521" w14:textId="29CA0BB5" w:rsidR="00850DDC" w:rsidRDefault="00850DDC" w:rsidP="00F35BF2">
      <w:pPr>
        <w:jc w:val="center"/>
        <w:rPr>
          <w:rFonts w:ascii="Times New Roman" w:eastAsia="Times New Roman" w:hAnsi="Times New Roman" w:cs="Times New Roman"/>
          <w:bCs/>
          <w:i/>
          <w:color w:val="7F7F7F"/>
          <w:spacing w:val="2"/>
          <w:lang w:val="tg-Cyrl-TJ"/>
        </w:rPr>
      </w:pPr>
      <w:r w:rsidRPr="00D20D6B">
        <w:rPr>
          <w:rFonts w:ascii="Times New Roman" w:eastAsia="Times New Roman" w:hAnsi="Times New Roman" w:cs="Times New Roman"/>
          <w:bCs/>
          <w:i/>
          <w:color w:val="7F7F7F"/>
          <w:spacing w:val="2"/>
          <w:lang w:val="ru-RU"/>
        </w:rPr>
        <w:t>[</w:t>
      </w:r>
    </w:p>
    <w:p w14:paraId="472FEE1A" w14:textId="77777777" w:rsidR="00F35BF2" w:rsidRPr="00D20D6B" w:rsidRDefault="00F35BF2" w:rsidP="00F35BF2">
      <w:pPr>
        <w:jc w:val="center"/>
        <w:rPr>
          <w:rFonts w:ascii="Times New Roman" w:hAnsi="Times New Roman" w:cs="Times New Roman"/>
          <w:b/>
          <w:lang w:val="ru-RU"/>
        </w:rPr>
      </w:pPr>
      <w:bookmarkStart w:id="0" w:name="_GoBack"/>
      <w:bookmarkEnd w:id="0"/>
    </w:p>
    <w:p w14:paraId="6D31E32E" w14:textId="02E5459A" w:rsidR="00600518" w:rsidRPr="00AC078E" w:rsidRDefault="00AC078E" w:rsidP="00D03AF9">
      <w:pPr>
        <w:pBdr>
          <w:top w:val="single" w:sz="4" w:space="1" w:color="auto"/>
          <w:left w:val="single" w:sz="4" w:space="4" w:color="auto"/>
          <w:bottom w:val="single" w:sz="4" w:space="1" w:color="auto"/>
          <w:right w:val="single" w:sz="4" w:space="4" w:color="auto"/>
        </w:pBdr>
        <w:rPr>
          <w:rFonts w:ascii="Times New Roman" w:hAnsi="Times New Roman" w:cs="Times New Roman"/>
          <w:b/>
          <w:lang w:val="ru-RU"/>
        </w:rPr>
      </w:pPr>
      <w:r>
        <w:rPr>
          <w:rFonts w:ascii="Times New Roman" w:hAnsi="Times New Roman" w:cs="Times New Roman"/>
          <w:b/>
          <w:lang w:val="tg-Cyrl-TJ"/>
        </w:rPr>
        <w:t>ЭЗОҲ БАРОИ КОРМАНДОН ВА ШАРИКОНИ СБМ</w:t>
      </w:r>
      <w:r w:rsidR="00600518" w:rsidRPr="00AC078E">
        <w:rPr>
          <w:rFonts w:ascii="Times New Roman" w:hAnsi="Times New Roman" w:cs="Times New Roman"/>
          <w:b/>
          <w:lang w:val="ru-RU"/>
        </w:rPr>
        <w:t xml:space="preserve">: </w:t>
      </w:r>
    </w:p>
    <w:p w14:paraId="08337FAA" w14:textId="28F02E50" w:rsidR="00600518" w:rsidRPr="00AC078E" w:rsidRDefault="00AC078E" w:rsidP="00D03AF9">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1"/>
          <w:lang w:val="ru-RU"/>
        </w:rPr>
      </w:pPr>
      <w:r>
        <w:rPr>
          <w:rFonts w:ascii="Times New Roman" w:hAnsi="Times New Roman" w:cs="Times New Roman"/>
          <w:b/>
          <w:i/>
          <w:sz w:val="21"/>
          <w:lang w:val="tg-Cyrl-TJ"/>
        </w:rPr>
        <w:t xml:space="preserve">Ҳар нафаре, ки </w:t>
      </w:r>
      <w:r>
        <w:rPr>
          <w:rFonts w:ascii="Times New Roman" w:hAnsi="Times New Roman" w:cs="Times New Roman"/>
          <w:i/>
          <w:sz w:val="21"/>
          <w:lang w:val="tg-Cyrl-TJ"/>
        </w:rPr>
        <w:t xml:space="preserve">барои бозгашти ихтиёрӣ </w:t>
      </w:r>
      <w:r w:rsidRPr="00AC078E">
        <w:rPr>
          <w:rFonts w:ascii="Times New Roman" w:eastAsia="Times New Roman" w:hAnsi="Times New Roman" w:cs="Times New Roman"/>
          <w:bCs/>
          <w:i/>
          <w:color w:val="7F7F7F"/>
          <w:spacing w:val="2"/>
          <w:lang w:val="ru-RU"/>
        </w:rPr>
        <w:t>[</w:t>
      </w:r>
      <w:r>
        <w:rPr>
          <w:rFonts w:ascii="Times New Roman" w:eastAsia="Times New Roman" w:hAnsi="Times New Roman" w:cs="Times New Roman"/>
          <w:bCs/>
          <w:i/>
          <w:color w:val="7F7F7F"/>
          <w:spacing w:val="2"/>
          <w:lang w:val="tg-Cyrl-TJ"/>
        </w:rPr>
        <w:t>ва реинтегратсия</w:t>
      </w:r>
      <w:r w:rsidR="000F64FD" w:rsidRPr="000F64FD">
        <w:rPr>
          <w:rFonts w:ascii="Times New Roman" w:eastAsia="Times New Roman" w:hAnsi="Times New Roman" w:cs="Times New Roman"/>
          <w:bCs/>
          <w:i/>
          <w:color w:val="7F7F7F"/>
          <w:spacing w:val="2"/>
          <w:lang w:val="ru-RU"/>
        </w:rPr>
        <w:t>]</w:t>
      </w:r>
      <w:r w:rsidRPr="00AC078E">
        <w:rPr>
          <w:rFonts w:ascii="Times New Roman" w:eastAsia="Times New Roman" w:hAnsi="Times New Roman" w:cs="Times New Roman"/>
          <w:b/>
          <w:bCs/>
          <w:color w:val="7F7F7F"/>
          <w:spacing w:val="2"/>
          <w:lang w:val="ru-RU"/>
        </w:rPr>
        <w:t xml:space="preserve"> </w:t>
      </w:r>
      <w:r>
        <w:rPr>
          <w:rFonts w:ascii="Times New Roman" w:hAnsi="Times New Roman" w:cs="Times New Roman"/>
          <w:i/>
          <w:sz w:val="21"/>
          <w:lang w:val="tg-Cyrl-TJ"/>
        </w:rPr>
        <w:t xml:space="preserve">бо меъёрҳои СБМ мувофиқ аст ва номзадияш барои дарёфти ёрии СБМ дар ҳоли баррасист, </w:t>
      </w:r>
      <w:r>
        <w:rPr>
          <w:rFonts w:ascii="Times New Roman" w:hAnsi="Times New Roman" w:cs="Times New Roman"/>
          <w:b/>
          <w:i/>
          <w:sz w:val="21"/>
          <w:lang w:val="tg-Cyrl-TJ"/>
        </w:rPr>
        <w:t>бояд муҳтавои ин аризаро қабл аз имзо пурра дарк намояд</w:t>
      </w:r>
      <w:r w:rsidR="00600518" w:rsidRPr="00AC078E">
        <w:rPr>
          <w:rFonts w:ascii="Times New Roman" w:hAnsi="Times New Roman" w:cs="Times New Roman"/>
          <w:i/>
          <w:sz w:val="21"/>
          <w:lang w:val="ru-RU"/>
        </w:rPr>
        <w:t xml:space="preserve">. </w:t>
      </w:r>
      <w:r>
        <w:rPr>
          <w:rFonts w:ascii="Times New Roman" w:hAnsi="Times New Roman" w:cs="Times New Roman"/>
          <w:i/>
          <w:sz w:val="21"/>
          <w:lang w:val="ru-RU"/>
        </w:rPr>
        <w:t>Ба</w:t>
      </w:r>
      <w:r w:rsidRPr="00AC078E">
        <w:rPr>
          <w:rFonts w:ascii="Times New Roman" w:hAnsi="Times New Roman" w:cs="Times New Roman"/>
          <w:i/>
          <w:sz w:val="21"/>
          <w:lang w:val="ru-RU"/>
        </w:rPr>
        <w:t xml:space="preserve"> </w:t>
      </w:r>
      <w:r>
        <w:rPr>
          <w:rFonts w:ascii="Times New Roman" w:hAnsi="Times New Roman" w:cs="Times New Roman"/>
          <w:i/>
          <w:sz w:val="21"/>
          <w:lang w:val="ru-RU"/>
        </w:rPr>
        <w:t>ин</w:t>
      </w:r>
      <w:r w:rsidRPr="00AC078E">
        <w:rPr>
          <w:rFonts w:ascii="Times New Roman" w:hAnsi="Times New Roman" w:cs="Times New Roman"/>
          <w:i/>
          <w:sz w:val="21"/>
          <w:lang w:val="ru-RU"/>
        </w:rPr>
        <w:t xml:space="preserve"> </w:t>
      </w:r>
      <w:r>
        <w:rPr>
          <w:rFonts w:ascii="Times New Roman" w:hAnsi="Times New Roman" w:cs="Times New Roman"/>
          <w:i/>
          <w:sz w:val="21"/>
          <w:lang w:val="ru-RU"/>
        </w:rPr>
        <w:t>нафар</w:t>
      </w:r>
      <w:r w:rsidRPr="00AC078E">
        <w:rPr>
          <w:rFonts w:ascii="Times New Roman" w:hAnsi="Times New Roman" w:cs="Times New Roman"/>
          <w:i/>
          <w:sz w:val="21"/>
          <w:lang w:val="ru-RU"/>
        </w:rPr>
        <w:t xml:space="preserve"> </w:t>
      </w:r>
      <w:r>
        <w:rPr>
          <w:rFonts w:ascii="Times New Roman" w:hAnsi="Times New Roman" w:cs="Times New Roman"/>
          <w:i/>
          <w:sz w:val="21"/>
          <w:lang w:val="ru-RU"/>
        </w:rPr>
        <w:t>имконият</w:t>
      </w:r>
      <w:r w:rsidRPr="00AC078E">
        <w:rPr>
          <w:rFonts w:ascii="Times New Roman" w:hAnsi="Times New Roman" w:cs="Times New Roman"/>
          <w:i/>
          <w:sz w:val="21"/>
          <w:lang w:val="ru-RU"/>
        </w:rPr>
        <w:t xml:space="preserve"> </w:t>
      </w:r>
      <w:r>
        <w:rPr>
          <w:rFonts w:ascii="Times New Roman" w:hAnsi="Times New Roman" w:cs="Times New Roman"/>
          <w:i/>
          <w:sz w:val="21"/>
          <w:lang w:val="ru-RU"/>
        </w:rPr>
        <w:t>диҳед</w:t>
      </w:r>
      <w:r w:rsidRPr="00AC078E">
        <w:rPr>
          <w:rFonts w:ascii="Times New Roman" w:hAnsi="Times New Roman" w:cs="Times New Roman"/>
          <w:i/>
          <w:sz w:val="21"/>
          <w:lang w:val="ru-RU"/>
        </w:rPr>
        <w:t xml:space="preserve">, </w:t>
      </w:r>
      <w:r>
        <w:rPr>
          <w:rFonts w:ascii="Times New Roman" w:hAnsi="Times New Roman" w:cs="Times New Roman"/>
          <w:i/>
          <w:sz w:val="21"/>
          <w:lang w:val="ru-RU"/>
        </w:rPr>
        <w:t>то</w:t>
      </w:r>
      <w:r w:rsidRPr="00AC078E">
        <w:rPr>
          <w:rFonts w:ascii="Times New Roman" w:hAnsi="Times New Roman" w:cs="Times New Roman"/>
          <w:i/>
          <w:sz w:val="21"/>
          <w:lang w:val="ru-RU"/>
        </w:rPr>
        <w:t xml:space="preserve"> </w:t>
      </w:r>
      <w:r>
        <w:rPr>
          <w:rFonts w:ascii="Times New Roman" w:hAnsi="Times New Roman" w:cs="Times New Roman"/>
          <w:i/>
          <w:sz w:val="21"/>
          <w:lang w:val="ru-RU"/>
        </w:rPr>
        <w:t>аризаро</w:t>
      </w:r>
      <w:r w:rsidRPr="00AC078E">
        <w:rPr>
          <w:rFonts w:ascii="Times New Roman" w:hAnsi="Times New Roman" w:cs="Times New Roman"/>
          <w:i/>
          <w:sz w:val="21"/>
          <w:lang w:val="ru-RU"/>
        </w:rPr>
        <w:t xml:space="preserve"> </w:t>
      </w:r>
      <w:r>
        <w:rPr>
          <w:rFonts w:ascii="Times New Roman" w:hAnsi="Times New Roman" w:cs="Times New Roman"/>
          <w:i/>
          <w:sz w:val="21"/>
          <w:lang w:val="ru-RU"/>
        </w:rPr>
        <w:t>хонад</w:t>
      </w:r>
      <w:r w:rsidRPr="00AC078E">
        <w:rPr>
          <w:rFonts w:ascii="Times New Roman" w:hAnsi="Times New Roman" w:cs="Times New Roman"/>
          <w:i/>
          <w:sz w:val="21"/>
          <w:lang w:val="ru-RU"/>
        </w:rPr>
        <w:t xml:space="preserve"> (</w:t>
      </w:r>
      <w:r>
        <w:rPr>
          <w:rFonts w:ascii="Times New Roman" w:hAnsi="Times New Roman" w:cs="Times New Roman"/>
          <w:i/>
          <w:sz w:val="21"/>
          <w:lang w:val="tg-Cyrl-TJ"/>
        </w:rPr>
        <w:t>онро ба забоне, ки аризадиҳанда мефаҳм</w:t>
      </w:r>
      <w:r w:rsidR="000855E1">
        <w:rPr>
          <w:rFonts w:ascii="Times New Roman" w:hAnsi="Times New Roman" w:cs="Times New Roman"/>
          <w:i/>
          <w:sz w:val="21"/>
          <w:lang w:val="ru-RU"/>
        </w:rPr>
        <w:t>а</w:t>
      </w:r>
      <w:r>
        <w:rPr>
          <w:rFonts w:ascii="Times New Roman" w:hAnsi="Times New Roman" w:cs="Times New Roman"/>
          <w:i/>
          <w:sz w:val="21"/>
          <w:lang w:val="tg-Cyrl-TJ"/>
        </w:rPr>
        <w:t>д, тарҷима кунед</w:t>
      </w:r>
      <w:r w:rsidR="00600518" w:rsidRPr="00AC078E">
        <w:rPr>
          <w:rFonts w:ascii="Times New Roman" w:hAnsi="Times New Roman" w:cs="Times New Roman"/>
          <w:i/>
          <w:sz w:val="21"/>
          <w:lang w:val="ru-RU"/>
        </w:rPr>
        <w:t>)</w:t>
      </w:r>
      <w:r w:rsidR="00D9710C" w:rsidRPr="00AC078E">
        <w:rPr>
          <w:rFonts w:ascii="Times New Roman" w:hAnsi="Times New Roman" w:cs="Times New Roman"/>
          <w:i/>
          <w:sz w:val="21"/>
          <w:lang w:val="ru-RU"/>
        </w:rPr>
        <w:t xml:space="preserve"> </w:t>
      </w:r>
      <w:r>
        <w:rPr>
          <w:rFonts w:ascii="Times New Roman" w:hAnsi="Times New Roman" w:cs="Times New Roman"/>
          <w:i/>
          <w:sz w:val="21"/>
          <w:lang w:val="ru-RU"/>
        </w:rPr>
        <w:t xml:space="preserve">ва маънову муҳтавои аризаро </w:t>
      </w:r>
      <w:r w:rsidR="000F64FD">
        <w:rPr>
          <w:rFonts w:ascii="Times New Roman" w:hAnsi="Times New Roman" w:cs="Times New Roman"/>
          <w:i/>
          <w:sz w:val="21"/>
          <w:lang w:val="ru-RU"/>
        </w:rPr>
        <w:t>пеш</w:t>
      </w:r>
      <w:r>
        <w:rPr>
          <w:rFonts w:ascii="Times New Roman" w:hAnsi="Times New Roman" w:cs="Times New Roman"/>
          <w:i/>
          <w:sz w:val="21"/>
          <w:lang w:val="ru-RU"/>
        </w:rPr>
        <w:t xml:space="preserve"> аз дархости имзои он шарҳ диҳед</w:t>
      </w:r>
      <w:r w:rsidR="00600518" w:rsidRPr="00AC078E">
        <w:rPr>
          <w:rFonts w:ascii="Times New Roman" w:hAnsi="Times New Roman" w:cs="Times New Roman"/>
          <w:i/>
          <w:sz w:val="21"/>
          <w:lang w:val="ru-RU"/>
        </w:rPr>
        <w:t>.</w:t>
      </w:r>
    </w:p>
    <w:p w14:paraId="21A00484" w14:textId="77777777" w:rsidR="008E53EE" w:rsidRPr="00AC078E" w:rsidRDefault="008E53EE">
      <w:pPr>
        <w:rPr>
          <w:rFonts w:ascii="Times New Roman" w:hAnsi="Times New Roman" w:cs="Times New Roman"/>
          <w:b/>
          <w:lang w:val="ru-RU"/>
        </w:rPr>
      </w:pPr>
    </w:p>
    <w:p w14:paraId="69328498" w14:textId="77B5BABA" w:rsidR="002018D7" w:rsidRPr="002542E9" w:rsidRDefault="00AC078E" w:rsidP="00D03AF9">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lang w:val="ru-RU"/>
        </w:rPr>
        <w:t>Бо</w:t>
      </w:r>
      <w:r w:rsidRPr="002542E9">
        <w:rPr>
          <w:rFonts w:ascii="Times New Roman" w:hAnsi="Times New Roman" w:cs="Times New Roman"/>
          <w:lang w:val="ru-RU"/>
        </w:rPr>
        <w:t xml:space="preserve"> </w:t>
      </w:r>
      <w:r>
        <w:rPr>
          <w:rFonts w:ascii="Times New Roman" w:hAnsi="Times New Roman" w:cs="Times New Roman"/>
          <w:lang w:val="ru-RU"/>
        </w:rPr>
        <w:t>ин</w:t>
      </w:r>
      <w:r w:rsidRPr="002542E9">
        <w:rPr>
          <w:rFonts w:ascii="Times New Roman" w:hAnsi="Times New Roman" w:cs="Times New Roman"/>
          <w:lang w:val="ru-RU"/>
        </w:rPr>
        <w:t xml:space="preserve"> </w:t>
      </w:r>
      <w:r>
        <w:rPr>
          <w:rFonts w:ascii="Times New Roman" w:hAnsi="Times New Roman" w:cs="Times New Roman"/>
          <w:lang w:val="ru-RU"/>
        </w:rPr>
        <w:t>ариза</w:t>
      </w:r>
      <w:r w:rsidR="002542E9">
        <w:rPr>
          <w:rFonts w:ascii="Times New Roman" w:hAnsi="Times New Roman" w:cs="Times New Roman"/>
          <w:lang w:val="ru-RU"/>
        </w:rPr>
        <w:t>,</w:t>
      </w:r>
      <w:r w:rsidRPr="002542E9">
        <w:rPr>
          <w:rFonts w:ascii="Times New Roman" w:hAnsi="Times New Roman" w:cs="Times New Roman"/>
          <w:lang w:val="ru-RU"/>
        </w:rPr>
        <w:t xml:space="preserve"> </w:t>
      </w:r>
      <w:r>
        <w:rPr>
          <w:rFonts w:ascii="Times New Roman" w:hAnsi="Times New Roman" w:cs="Times New Roman"/>
          <w:lang w:val="ru-RU"/>
        </w:rPr>
        <w:t>ман</w:t>
      </w:r>
      <w:r w:rsidRPr="002542E9">
        <w:rPr>
          <w:rFonts w:ascii="Times New Roman" w:hAnsi="Times New Roman" w:cs="Times New Roman"/>
          <w:lang w:val="ru-RU"/>
        </w:rPr>
        <w:t xml:space="preserve"> </w:t>
      </w:r>
      <w:r>
        <w:rPr>
          <w:rFonts w:ascii="Times New Roman" w:hAnsi="Times New Roman" w:cs="Times New Roman"/>
          <w:lang w:val="tg-Cyrl-TJ"/>
        </w:rPr>
        <w:t>хоҳиши худа</w:t>
      </w:r>
      <w:r w:rsidR="002542E9">
        <w:rPr>
          <w:rFonts w:ascii="Times New Roman" w:hAnsi="Times New Roman" w:cs="Times New Roman"/>
          <w:lang w:val="tg-Cyrl-TJ"/>
        </w:rPr>
        <w:t>м</w:t>
      </w:r>
      <w:r>
        <w:rPr>
          <w:rFonts w:ascii="Times New Roman" w:hAnsi="Times New Roman" w:cs="Times New Roman"/>
          <w:lang w:val="tg-Cyrl-TJ"/>
        </w:rPr>
        <w:t>ро барои бозгашт ба ватанам ва ё ба кишвари савум (ки он ҷо ҳаққи иқомат ба даст овардаам)</w:t>
      </w:r>
      <w:r w:rsidR="00C1130D" w:rsidRPr="002542E9">
        <w:rPr>
          <w:rFonts w:ascii="Times New Roman" w:hAnsi="Times New Roman" w:cs="Times New Roman"/>
          <w:lang w:val="ru-RU"/>
        </w:rPr>
        <w:t>__________</w:t>
      </w:r>
      <w:r w:rsidR="00387C20" w:rsidRPr="002542E9">
        <w:rPr>
          <w:rFonts w:ascii="Times New Roman" w:hAnsi="Times New Roman" w:cs="Times New Roman"/>
          <w:lang w:val="ru-RU"/>
        </w:rPr>
        <w:t>_________________</w:t>
      </w:r>
      <w:r w:rsidR="002542E9">
        <w:rPr>
          <w:rFonts w:ascii="Times New Roman" w:hAnsi="Times New Roman" w:cs="Times New Roman"/>
          <w:lang w:val="ru-RU"/>
        </w:rPr>
        <w:t>бо ёрии Созмони Байналмилалии Муҳоҷират (ин ҷо ва баъд - СМБ)</w:t>
      </w:r>
      <w:r w:rsidR="00387C20" w:rsidRPr="002542E9">
        <w:rPr>
          <w:rFonts w:ascii="Times New Roman" w:hAnsi="Times New Roman" w:cs="Times New Roman"/>
          <w:lang w:val="ru-RU"/>
        </w:rPr>
        <w:t xml:space="preserve">, </w:t>
      </w:r>
      <w:r w:rsidR="002542E9">
        <w:rPr>
          <w:rFonts w:ascii="Times New Roman" w:hAnsi="Times New Roman" w:cs="Times New Roman"/>
          <w:lang w:val="ru-RU"/>
        </w:rPr>
        <w:t>баён менамоям</w:t>
      </w:r>
      <w:r w:rsidR="00387C20" w:rsidRPr="002542E9">
        <w:rPr>
          <w:rFonts w:ascii="Times New Roman" w:hAnsi="Times New Roman" w:cs="Times New Roman"/>
          <w:lang w:val="ru-RU"/>
        </w:rPr>
        <w:t xml:space="preserve">. </w:t>
      </w:r>
    </w:p>
    <w:p w14:paraId="1DB35BFC" w14:textId="77777777" w:rsidR="000C7FCF" w:rsidRPr="002542E9" w:rsidRDefault="000C7FCF">
      <w:pPr>
        <w:autoSpaceDE w:val="0"/>
        <w:autoSpaceDN w:val="0"/>
        <w:adjustRightInd w:val="0"/>
        <w:jc w:val="both"/>
        <w:rPr>
          <w:rFonts w:ascii="Times New Roman" w:hAnsi="Times New Roman" w:cs="Times New Roman"/>
          <w:lang w:val="ru-RU"/>
        </w:rPr>
      </w:pPr>
    </w:p>
    <w:p w14:paraId="64D12FF7" w14:textId="11C979DE" w:rsidR="007A1DB8" w:rsidRPr="000F64FD" w:rsidRDefault="002542E9" w:rsidP="007A1DB8">
      <w:pPr>
        <w:jc w:val="both"/>
        <w:rPr>
          <w:rFonts w:ascii="Times New Roman" w:hAnsi="Times New Roman" w:cs="Times New Roman"/>
          <w:lang w:val="tg-Cyrl-TJ"/>
        </w:rPr>
      </w:pPr>
      <w:r w:rsidRPr="000F64FD">
        <w:rPr>
          <w:rFonts w:ascii="Times New Roman" w:hAnsi="Times New Roman" w:cs="Times New Roman"/>
          <w:lang w:val="tg-Cyrl-TJ"/>
        </w:rPr>
        <w:t xml:space="preserve">Ман тасдиқ мекунам, ки доир ба ёрие, ки ба ман расонида хоҳад шуд ва доир ба шароити бозгашти ихтиёрӣ ва раванди </w:t>
      </w:r>
      <w:r w:rsidR="00E81614" w:rsidRPr="000F64FD">
        <w:rPr>
          <w:rFonts w:ascii="Times New Roman" w:hAnsi="Times New Roman" w:cs="Times New Roman"/>
          <w:lang w:val="tg-Cyrl-TJ"/>
        </w:rPr>
        <w:t>[</w:t>
      </w:r>
      <w:r w:rsidRPr="000F64FD">
        <w:rPr>
          <w:rFonts w:ascii="Times New Roman" w:hAnsi="Times New Roman" w:cs="Times New Roman"/>
          <w:lang w:val="tg-Cyrl-TJ"/>
        </w:rPr>
        <w:t>реинтегратсия</w:t>
      </w:r>
      <w:r w:rsidR="00E81614" w:rsidRPr="000F64FD">
        <w:rPr>
          <w:rFonts w:ascii="Times New Roman" w:hAnsi="Times New Roman" w:cs="Times New Roman"/>
          <w:lang w:val="tg-Cyrl-TJ"/>
        </w:rPr>
        <w:t xml:space="preserve">] </w:t>
      </w:r>
      <w:r w:rsidRPr="000F64FD">
        <w:rPr>
          <w:rFonts w:ascii="Times New Roman" w:hAnsi="Times New Roman" w:cs="Times New Roman"/>
          <w:lang w:val="tg-Cyrl-TJ"/>
        </w:rPr>
        <w:t>ба ман маълумот дода шуд</w:t>
      </w:r>
      <w:r w:rsidR="009F7E3A" w:rsidRPr="000F64FD">
        <w:rPr>
          <w:rFonts w:ascii="Times New Roman" w:hAnsi="Times New Roman" w:cs="Times New Roman"/>
          <w:lang w:val="tg-Cyrl-TJ"/>
        </w:rPr>
        <w:t>.</w:t>
      </w:r>
      <w:r w:rsidR="00B1743D" w:rsidRPr="000F64FD">
        <w:rPr>
          <w:rFonts w:ascii="Times New Roman" w:hAnsi="Times New Roman" w:cs="Times New Roman"/>
          <w:lang w:val="tg-Cyrl-TJ"/>
        </w:rPr>
        <w:t xml:space="preserve"> </w:t>
      </w:r>
    </w:p>
    <w:p w14:paraId="0EAB03EF" w14:textId="77777777" w:rsidR="007A1DB8" w:rsidRPr="000F64FD" w:rsidRDefault="007A1DB8" w:rsidP="007A1DB8">
      <w:pPr>
        <w:jc w:val="both"/>
        <w:rPr>
          <w:rFonts w:ascii="Times New Roman" w:hAnsi="Times New Roman" w:cs="Times New Roman"/>
          <w:lang w:val="tg-Cyrl-TJ"/>
        </w:rPr>
      </w:pPr>
    </w:p>
    <w:p w14:paraId="20981136" w14:textId="69339C31" w:rsidR="007A1DB8" w:rsidRPr="000F64FD" w:rsidRDefault="002542E9" w:rsidP="007A1DB8">
      <w:pPr>
        <w:jc w:val="both"/>
        <w:rPr>
          <w:rFonts w:ascii="Times New Roman" w:hAnsi="Times New Roman" w:cs="Times New Roman"/>
          <w:lang w:val="tg-Cyrl-TJ"/>
        </w:rPr>
      </w:pPr>
      <w:r w:rsidRPr="000F64FD">
        <w:rPr>
          <w:rFonts w:ascii="Times New Roman" w:hAnsi="Times New Roman" w:cs="Times New Roman"/>
          <w:lang w:val="tg-Cyrl-TJ"/>
        </w:rPr>
        <w:t>Ман мефаҳмам, ки ёрие, ки дар чаҳорчӯбаи ин барнома расонида мешавад, имконияти боқӣ мондан дар ягон кишвари транзитиро дарбар намегирад. Ман мефаҳмам, ки пас аз бозгашт шояд мақомоти миллӣ бо ман суҳбат намоянд ва ё маро бозпурсӣ кунанд. Ман мефаҳмам, ки СБМ имкони дахолатро ба қоидаву равандҳои фурудгоҳ ва ё мақомоти муҳоҷиратӣ дар кишвари транзитӣ ва ё пас аз бозгашт надорад</w:t>
      </w:r>
      <w:r w:rsidR="000269D2" w:rsidRPr="000F64FD">
        <w:rPr>
          <w:rFonts w:ascii="Times New Roman" w:hAnsi="Times New Roman" w:cs="Times New Roman"/>
          <w:lang w:val="tg-Cyrl-TJ"/>
        </w:rPr>
        <w:t xml:space="preserve">.  </w:t>
      </w:r>
    </w:p>
    <w:p w14:paraId="69D0C8A3" w14:textId="77777777" w:rsidR="00A9532D" w:rsidRPr="002542E9" w:rsidRDefault="00A9532D">
      <w:pPr>
        <w:rPr>
          <w:rFonts w:ascii="Times New Roman" w:hAnsi="Times New Roman" w:cs="Times New Roman"/>
          <w:lang w:val="tg-Cyrl-TJ"/>
        </w:rPr>
      </w:pPr>
    </w:p>
    <w:p w14:paraId="53501BCA" w14:textId="62786945" w:rsidR="00131859" w:rsidRPr="00676A5A" w:rsidRDefault="00676A5A">
      <w:pPr>
        <w:jc w:val="both"/>
        <w:rPr>
          <w:rFonts w:ascii="Times New Roman" w:hAnsi="Times New Roman" w:cs="Times New Roman"/>
          <w:lang w:val="tg-Cyrl-TJ"/>
        </w:rPr>
      </w:pPr>
      <w:r>
        <w:rPr>
          <w:rFonts w:ascii="Times New Roman" w:hAnsi="Times New Roman" w:cs="Times New Roman"/>
          <w:lang w:val="tg-Cyrl-TJ"/>
        </w:rPr>
        <w:t xml:space="preserve">Ман мефаҳмам, ки барои ҳеҷ зарари бавосита ё бевоситае, ки ба ман, афроде, ки ман барояшон ҳақ дорам, ворисони ман, ва амволи ман дар </w:t>
      </w:r>
      <w:r w:rsidR="000855E1">
        <w:rPr>
          <w:rFonts w:ascii="Times New Roman" w:hAnsi="Times New Roman" w:cs="Times New Roman"/>
          <w:lang w:val="tg-Cyrl-TJ"/>
        </w:rPr>
        <w:t xml:space="preserve">робита </w:t>
      </w:r>
      <w:r>
        <w:rPr>
          <w:rFonts w:ascii="Times New Roman" w:hAnsi="Times New Roman" w:cs="Times New Roman"/>
          <w:lang w:val="tg-Cyrl-TJ"/>
        </w:rPr>
        <w:t xml:space="preserve">ба ёрии СБМ мерасад ва аз шароити берун аз назорати СБМ бармеояд, СБМ масъул нахоҳад буд. </w:t>
      </w:r>
    </w:p>
    <w:p w14:paraId="19F4CA3A" w14:textId="77777777" w:rsidR="00DB6028" w:rsidRPr="00676A5A" w:rsidRDefault="00DB6028">
      <w:pPr>
        <w:jc w:val="both"/>
        <w:rPr>
          <w:rFonts w:ascii="Times New Roman" w:hAnsi="Times New Roman" w:cs="Times New Roman"/>
          <w:lang w:val="tg-Cyrl-TJ"/>
        </w:rPr>
      </w:pPr>
    </w:p>
    <w:p w14:paraId="19E9B2A5" w14:textId="2D7DC725" w:rsidR="00F41292" w:rsidRPr="00676A5A" w:rsidRDefault="00676A5A">
      <w:pPr>
        <w:jc w:val="both"/>
        <w:rPr>
          <w:rFonts w:ascii="Times New Roman" w:hAnsi="Times New Roman" w:cs="Times New Roman"/>
          <w:b/>
          <w:lang w:val="tg-Cyrl-TJ"/>
        </w:rPr>
      </w:pPr>
      <w:r>
        <w:rPr>
          <w:rFonts w:ascii="Times New Roman" w:hAnsi="Times New Roman" w:cs="Times New Roman"/>
          <w:lang w:val="tg-Cyrl-TJ"/>
        </w:rPr>
        <w:t xml:space="preserve">Бо ин ариза, ман ба СБМ ва ҳар нафар ё созмоне, ки аз номи СБМ масъул аст, дар мавриди ҷамъорӣ, истифода, ифшо ва нигаҳдории маълумоти шахсӣ доир ба ман ва дар сурати лозима доир ба аҳли оилаи ман </w:t>
      </w:r>
      <w:r w:rsidR="00F41292" w:rsidRPr="00676A5A">
        <w:rPr>
          <w:rFonts w:ascii="Times New Roman" w:hAnsi="Times New Roman" w:cs="Times New Roman"/>
          <w:color w:val="808080"/>
          <w:lang w:val="tg-Cyrl-TJ"/>
        </w:rPr>
        <w:t>[</w:t>
      </w:r>
      <w:r>
        <w:rPr>
          <w:rFonts w:ascii="Times New Roman" w:hAnsi="Times New Roman" w:cs="Times New Roman"/>
          <w:b/>
          <w:bCs/>
          <w:i/>
          <w:iCs/>
          <w:color w:val="808080"/>
          <w:lang w:val="tg-Cyrl-TJ"/>
        </w:rPr>
        <w:t>Номи кӯдак</w:t>
      </w:r>
      <w:r w:rsidR="000F64FD" w:rsidRPr="000F64FD">
        <w:rPr>
          <w:rFonts w:ascii="Times New Roman" w:hAnsi="Times New Roman" w:cs="Times New Roman"/>
          <w:b/>
          <w:bCs/>
          <w:i/>
          <w:iCs/>
          <w:color w:val="808080"/>
          <w:lang w:val="tg-Cyrl-TJ"/>
        </w:rPr>
        <w:t>/</w:t>
      </w:r>
      <w:r>
        <w:rPr>
          <w:rFonts w:ascii="Times New Roman" w:hAnsi="Times New Roman" w:cs="Times New Roman"/>
          <w:b/>
          <w:bCs/>
          <w:i/>
          <w:iCs/>
          <w:color w:val="808080"/>
          <w:lang w:val="tg-Cyrl-TJ"/>
        </w:rPr>
        <w:t>узви оила</w:t>
      </w:r>
      <w:r w:rsidR="00F41292" w:rsidRPr="00676A5A">
        <w:rPr>
          <w:rFonts w:ascii="Times New Roman" w:hAnsi="Times New Roman" w:cs="Times New Roman"/>
          <w:bCs/>
          <w:iCs/>
          <w:color w:val="808080"/>
          <w:lang w:val="tg-Cyrl-TJ"/>
        </w:rPr>
        <w:t>]</w:t>
      </w:r>
      <w:r>
        <w:rPr>
          <w:rFonts w:ascii="Times New Roman" w:hAnsi="Times New Roman" w:cs="Times New Roman"/>
          <w:bCs/>
          <w:iCs/>
          <w:color w:val="999999"/>
          <w:lang w:val="tg-Cyrl-TJ"/>
        </w:rPr>
        <w:t xml:space="preserve"> </w:t>
      </w:r>
      <w:r>
        <w:rPr>
          <w:rFonts w:ascii="Times New Roman" w:hAnsi="Times New Roman" w:cs="Times New Roman"/>
          <w:lang w:val="tg-Cyrl-TJ"/>
        </w:rPr>
        <w:t>б</w:t>
      </w:r>
      <w:r w:rsidR="00F41292" w:rsidRPr="00676A5A">
        <w:rPr>
          <w:rFonts w:ascii="Times New Roman" w:hAnsi="Times New Roman" w:cs="Times New Roman"/>
          <w:lang w:val="tg-Cyrl-TJ"/>
        </w:rPr>
        <w:t>o</w:t>
      </w:r>
      <w:r>
        <w:rPr>
          <w:rFonts w:ascii="Times New Roman" w:hAnsi="Times New Roman" w:cs="Times New Roman"/>
          <w:lang w:val="tg-Cyrl-TJ"/>
        </w:rPr>
        <w:t xml:space="preserve"> ҳадафҳои зерин, ҳақ медиҳам</w:t>
      </w:r>
      <w:r w:rsidR="00F41292" w:rsidRPr="00676A5A">
        <w:rPr>
          <w:rFonts w:ascii="Times New Roman" w:hAnsi="Times New Roman" w:cs="Times New Roman"/>
          <w:lang w:val="tg-Cyrl-TJ"/>
        </w:rPr>
        <w:t>:</w:t>
      </w:r>
    </w:p>
    <w:p w14:paraId="6E348A29" w14:textId="77777777" w:rsidR="00DB6028" w:rsidRPr="00676A5A" w:rsidRDefault="00DB6028">
      <w:pPr>
        <w:jc w:val="both"/>
        <w:rPr>
          <w:rFonts w:ascii="Times New Roman" w:eastAsia="Times New Roman" w:hAnsi="Times New Roman" w:cs="Times New Roman"/>
          <w:b/>
          <w:bCs/>
          <w:color w:val="7F7F7F"/>
          <w:spacing w:val="2"/>
          <w:lang w:val="tg-Cyrl-TJ"/>
        </w:rPr>
      </w:pPr>
    </w:p>
    <w:tbl>
      <w:tblPr>
        <w:tblW w:w="7818" w:type="dxa"/>
        <w:jc w:val="center"/>
        <w:tblLayout w:type="fixed"/>
        <w:tblLook w:val="01E0" w:firstRow="1" w:lastRow="1" w:firstColumn="1" w:lastColumn="1" w:noHBand="0" w:noVBand="0"/>
      </w:tblPr>
      <w:tblGrid>
        <w:gridCol w:w="2545"/>
        <w:gridCol w:w="3833"/>
        <w:gridCol w:w="720"/>
        <w:gridCol w:w="720"/>
      </w:tblGrid>
      <w:tr w:rsidR="00DB6028" w:rsidRPr="000855E1" w14:paraId="1D270F8C" w14:textId="77777777" w:rsidTr="00F41292">
        <w:trPr>
          <w:jc w:val="center"/>
        </w:trPr>
        <w:tc>
          <w:tcPr>
            <w:tcW w:w="2545" w:type="dxa"/>
            <w:vMerge w:val="restart"/>
            <w:tcBorders>
              <w:top w:val="single" w:sz="12" w:space="0" w:color="0000FF"/>
              <w:left w:val="single" w:sz="12" w:space="0" w:color="0000FF"/>
              <w:bottom w:val="single" w:sz="12" w:space="0" w:color="0000FF"/>
              <w:right w:val="single" w:sz="12" w:space="0" w:color="0000FF"/>
            </w:tcBorders>
            <w:shd w:val="clear" w:color="auto" w:fill="D9D9D9"/>
            <w:hideMark/>
          </w:tcPr>
          <w:p w14:paraId="6C3950B6" w14:textId="1E38FA2F" w:rsidR="00DB6028" w:rsidRPr="00D20D6B" w:rsidRDefault="00676A5A">
            <w:pPr>
              <w:autoSpaceDE w:val="0"/>
              <w:autoSpaceDN w:val="0"/>
              <w:adjustRightInd w:val="0"/>
              <w:jc w:val="center"/>
              <w:rPr>
                <w:rFonts w:ascii="Times New Roman Tj" w:hAnsi="Times New Roman Tj"/>
                <w:b/>
                <w:color w:val="003366"/>
                <w:lang w:val="tg-Cyrl-TJ"/>
              </w:rPr>
            </w:pPr>
            <w:r w:rsidRPr="00D20D6B">
              <w:rPr>
                <w:rFonts w:ascii="Cambria" w:hAnsi="Cambria" w:cs="Cambria"/>
                <w:b/>
                <w:color w:val="003366"/>
                <w:lang w:val="tg-Cyrl-TJ"/>
              </w:rPr>
              <w:t>Ҳ</w:t>
            </w:r>
            <w:r w:rsidRPr="00D20D6B">
              <w:rPr>
                <w:rFonts w:ascii="Times New Roman Tj" w:hAnsi="Times New Roman Tj" w:cs="Times New Roman Tj"/>
                <w:b/>
                <w:color w:val="003366"/>
                <w:lang w:val="tg-Cyrl-TJ"/>
              </w:rPr>
              <w:t>АД</w:t>
            </w:r>
            <w:r w:rsidRPr="00D20D6B">
              <w:rPr>
                <w:rFonts w:ascii="Times New Roman Tj" w:hAnsi="Times New Roman Tj"/>
                <w:b/>
                <w:color w:val="003366"/>
                <w:lang w:val="tg-Cyrl-TJ"/>
              </w:rPr>
              <w:t>АФ</w:t>
            </w:r>
            <w:r w:rsidRPr="00D20D6B">
              <w:rPr>
                <w:rFonts w:ascii="Cambria" w:hAnsi="Cambria" w:cs="Cambria"/>
                <w:b/>
                <w:color w:val="003366"/>
                <w:lang w:val="tg-Cyrl-TJ"/>
              </w:rPr>
              <w:t>Ҳ</w:t>
            </w:r>
            <w:r w:rsidRPr="00D20D6B">
              <w:rPr>
                <w:rFonts w:ascii="Times New Roman Tj" w:hAnsi="Times New Roman Tj" w:cs="Times New Roman Tj"/>
                <w:b/>
                <w:color w:val="003366"/>
                <w:lang w:val="tg-Cyrl-TJ"/>
              </w:rPr>
              <w:t>О</w:t>
            </w:r>
          </w:p>
          <w:p w14:paraId="6DDA4E60" w14:textId="4D4D9681" w:rsidR="00DB6028" w:rsidRPr="00D20D6B" w:rsidRDefault="00A11B37" w:rsidP="00A11B37">
            <w:pPr>
              <w:autoSpaceDE w:val="0"/>
              <w:autoSpaceDN w:val="0"/>
              <w:adjustRightInd w:val="0"/>
              <w:jc w:val="center"/>
              <w:rPr>
                <w:rFonts w:ascii="Times New Roman Tj" w:hAnsi="Times New Roman Tj"/>
                <w:b/>
                <w:color w:val="003366"/>
                <w:lang w:val="tg-Cyrl-TJ"/>
              </w:rPr>
            </w:pPr>
            <w:r w:rsidRPr="00D20D6B">
              <w:rPr>
                <w:rFonts w:ascii="Cambria" w:hAnsi="Cambria" w:cs="Cambria"/>
                <w:b/>
                <w:color w:val="003366"/>
                <w:sz w:val="18"/>
                <w:szCs w:val="18"/>
                <w:lang w:val="tg-Cyrl-TJ"/>
              </w:rPr>
              <w:t>Қ</w:t>
            </w:r>
            <w:r w:rsidRPr="00D20D6B">
              <w:rPr>
                <w:rFonts w:ascii="Times New Roman Tj" w:hAnsi="Times New Roman Tj" w:cs="Times New Roman Tj"/>
                <w:b/>
                <w:color w:val="003366"/>
                <w:sz w:val="18"/>
                <w:szCs w:val="18"/>
                <w:lang w:val="tg-Cyrl-TJ"/>
              </w:rPr>
              <w:t>абл</w:t>
            </w:r>
            <w:r w:rsidRPr="00D20D6B">
              <w:rPr>
                <w:rFonts w:ascii="Times New Roman Tj" w:hAnsi="Times New Roman Tj"/>
                <w:b/>
                <w:color w:val="003366"/>
                <w:sz w:val="18"/>
                <w:szCs w:val="18"/>
                <w:lang w:val="tg-Cyrl-TJ"/>
              </w:rPr>
              <w:t xml:space="preserve"> аз </w:t>
            </w:r>
            <w:r w:rsidRPr="00D20D6B">
              <w:rPr>
                <w:rFonts w:ascii="Cambria" w:hAnsi="Cambria" w:cs="Cambria"/>
                <w:b/>
                <w:color w:val="003366"/>
                <w:sz w:val="18"/>
                <w:szCs w:val="18"/>
                <w:lang w:val="tg-Cyrl-TJ"/>
              </w:rPr>
              <w:t>ҷ</w:t>
            </w:r>
            <w:r w:rsidRPr="00D20D6B">
              <w:rPr>
                <w:rFonts w:ascii="Times New Roman Tj" w:hAnsi="Times New Roman Tj" w:cs="Times New Roman Tj"/>
                <w:b/>
                <w:color w:val="003366"/>
                <w:sz w:val="18"/>
                <w:szCs w:val="18"/>
                <w:lang w:val="tg-Cyrl-TJ"/>
              </w:rPr>
              <w:t>амъор</w:t>
            </w:r>
            <w:r w:rsidR="000F64FD" w:rsidRPr="00D20D6B">
              <w:rPr>
                <w:rFonts w:ascii="Times New Roman Tj" w:hAnsi="Times New Roman Tj"/>
                <w:b/>
                <w:color w:val="003366"/>
                <w:sz w:val="18"/>
                <w:szCs w:val="18"/>
                <w:lang w:val="tg-Cyrl-TJ"/>
              </w:rPr>
              <w:t>и</w:t>
            </w:r>
            <w:r w:rsidRPr="00D20D6B">
              <w:rPr>
                <w:rFonts w:ascii="Times New Roman Tj" w:hAnsi="Times New Roman Tj"/>
                <w:b/>
                <w:color w:val="003366"/>
                <w:sz w:val="18"/>
                <w:szCs w:val="18"/>
                <w:lang w:val="tg-Cyrl-TJ"/>
              </w:rPr>
              <w:t>и маълумот муайян гарданд</w:t>
            </w:r>
          </w:p>
        </w:tc>
        <w:tc>
          <w:tcPr>
            <w:tcW w:w="3833" w:type="dxa"/>
            <w:tcBorders>
              <w:top w:val="single" w:sz="12" w:space="0" w:color="0000FF"/>
              <w:left w:val="single" w:sz="12" w:space="0" w:color="0000FF"/>
              <w:bottom w:val="single" w:sz="12" w:space="0" w:color="0000FF"/>
              <w:right w:val="single" w:sz="12" w:space="0" w:color="0000FF"/>
            </w:tcBorders>
            <w:shd w:val="clear" w:color="auto" w:fill="D9D9D9"/>
            <w:hideMark/>
          </w:tcPr>
          <w:p w14:paraId="6AFDA73E" w14:textId="29524E5C" w:rsidR="00DB6028" w:rsidRPr="00D20D6B" w:rsidRDefault="00A11B37">
            <w:pPr>
              <w:autoSpaceDE w:val="0"/>
              <w:autoSpaceDN w:val="0"/>
              <w:adjustRightInd w:val="0"/>
              <w:jc w:val="center"/>
              <w:rPr>
                <w:rFonts w:ascii="Times New Roman Tj" w:hAnsi="Times New Roman Tj"/>
                <w:b/>
                <w:color w:val="003366"/>
                <w:lang w:val="tg-Cyrl-TJ"/>
              </w:rPr>
            </w:pPr>
            <w:r w:rsidRPr="00D20D6B">
              <w:rPr>
                <w:rFonts w:ascii="Times New Roman Tj" w:hAnsi="Times New Roman Tj"/>
                <w:b/>
                <w:color w:val="003366"/>
                <w:lang w:val="tg-Cyrl-TJ"/>
              </w:rPr>
              <w:t>ШАР</w:t>
            </w:r>
            <w:r w:rsidRPr="00D20D6B">
              <w:rPr>
                <w:rFonts w:ascii="Cambria" w:hAnsi="Cambria" w:cs="Cambria"/>
                <w:b/>
                <w:color w:val="003366"/>
                <w:lang w:val="tg-Cyrl-TJ"/>
              </w:rPr>
              <w:t>Ҳ</w:t>
            </w:r>
          </w:p>
        </w:tc>
        <w:tc>
          <w:tcPr>
            <w:tcW w:w="1440" w:type="dxa"/>
            <w:gridSpan w:val="2"/>
            <w:tcBorders>
              <w:top w:val="single" w:sz="12" w:space="0" w:color="0000FF"/>
              <w:left w:val="single" w:sz="12" w:space="0" w:color="0000FF"/>
              <w:bottom w:val="single" w:sz="12" w:space="0" w:color="0000FF"/>
              <w:right w:val="single" w:sz="12" w:space="0" w:color="0000FF"/>
            </w:tcBorders>
            <w:shd w:val="clear" w:color="auto" w:fill="D9D9D9"/>
            <w:hideMark/>
          </w:tcPr>
          <w:p w14:paraId="2005E4CB" w14:textId="605DEF94" w:rsidR="00DB6028" w:rsidRPr="00D20D6B" w:rsidRDefault="00A11B37">
            <w:pPr>
              <w:autoSpaceDE w:val="0"/>
              <w:autoSpaceDN w:val="0"/>
              <w:adjustRightInd w:val="0"/>
              <w:jc w:val="center"/>
              <w:rPr>
                <w:rFonts w:ascii="Times New Roman Tj" w:hAnsi="Times New Roman Tj"/>
                <w:b/>
                <w:color w:val="003366"/>
                <w:lang w:val="tg-Cyrl-TJ"/>
              </w:rPr>
            </w:pPr>
            <w:r w:rsidRPr="00D20D6B">
              <w:rPr>
                <w:rFonts w:ascii="Times New Roman Tj" w:hAnsi="Times New Roman Tj"/>
                <w:b/>
                <w:color w:val="003366"/>
                <w:lang w:val="tg-Cyrl-TJ"/>
              </w:rPr>
              <w:t>РИЗОИЯТ</w:t>
            </w:r>
          </w:p>
        </w:tc>
      </w:tr>
      <w:tr w:rsidR="00DB6028" w:rsidRPr="000855E1" w14:paraId="32CC2367" w14:textId="77777777" w:rsidTr="00F41292">
        <w:trPr>
          <w:trHeight w:val="249"/>
          <w:jc w:val="center"/>
        </w:trPr>
        <w:tc>
          <w:tcPr>
            <w:tcW w:w="2545" w:type="dxa"/>
            <w:vMerge/>
            <w:tcBorders>
              <w:top w:val="single" w:sz="12" w:space="0" w:color="0000FF"/>
              <w:left w:val="single" w:sz="12" w:space="0" w:color="0000FF"/>
              <w:bottom w:val="single" w:sz="12" w:space="0" w:color="0000FF"/>
              <w:right w:val="single" w:sz="12" w:space="0" w:color="0000FF"/>
            </w:tcBorders>
            <w:vAlign w:val="center"/>
            <w:hideMark/>
          </w:tcPr>
          <w:p w14:paraId="7E8C327D" w14:textId="77777777" w:rsidR="00DB6028" w:rsidRPr="00D20D6B" w:rsidRDefault="00DB6028">
            <w:pPr>
              <w:rPr>
                <w:rFonts w:ascii="Times New Roman Tj" w:hAnsi="Times New Roman Tj"/>
                <w:b/>
                <w:color w:val="003366"/>
              </w:rPr>
            </w:pPr>
          </w:p>
        </w:tc>
        <w:tc>
          <w:tcPr>
            <w:tcW w:w="3833" w:type="dxa"/>
            <w:tcBorders>
              <w:top w:val="single" w:sz="12" w:space="0" w:color="0000FF"/>
              <w:left w:val="single" w:sz="12" w:space="0" w:color="0000FF"/>
              <w:bottom w:val="single" w:sz="12" w:space="0" w:color="0000FF"/>
              <w:right w:val="single" w:sz="12" w:space="0" w:color="0000FF"/>
            </w:tcBorders>
            <w:shd w:val="clear" w:color="auto" w:fill="D9D9D9"/>
          </w:tcPr>
          <w:p w14:paraId="6379F44C" w14:textId="77777777" w:rsidR="00DB6028" w:rsidRPr="00D20D6B" w:rsidRDefault="00DB6028">
            <w:pPr>
              <w:autoSpaceDE w:val="0"/>
              <w:autoSpaceDN w:val="0"/>
              <w:adjustRightInd w:val="0"/>
              <w:jc w:val="center"/>
              <w:rPr>
                <w:rFonts w:ascii="Times New Roman Tj" w:hAnsi="Times New Roman Tj"/>
                <w:b/>
                <w:color w:val="003366"/>
                <w:sz w:val="18"/>
                <w:szCs w:val="18"/>
              </w:rPr>
            </w:pPr>
          </w:p>
          <w:p w14:paraId="589DF06F" w14:textId="471EEAF6" w:rsidR="00DB6028" w:rsidRPr="00D20D6B" w:rsidRDefault="00A11B37" w:rsidP="00A11B37">
            <w:pPr>
              <w:autoSpaceDE w:val="0"/>
              <w:autoSpaceDN w:val="0"/>
              <w:adjustRightInd w:val="0"/>
              <w:jc w:val="center"/>
              <w:rPr>
                <w:rFonts w:ascii="Times New Roman Tj" w:hAnsi="Times New Roman Tj"/>
                <w:b/>
                <w:color w:val="003366"/>
                <w:sz w:val="18"/>
                <w:szCs w:val="18"/>
              </w:rPr>
            </w:pPr>
            <w:r w:rsidRPr="00D20D6B">
              <w:rPr>
                <w:rFonts w:ascii="Times New Roman Tj" w:hAnsi="Times New Roman Tj"/>
                <w:b/>
                <w:color w:val="003366"/>
                <w:sz w:val="18"/>
                <w:szCs w:val="18"/>
                <w:lang w:val="tg-Cyrl-TJ"/>
              </w:rPr>
              <w:t xml:space="preserve">Нафаре, ки маълумот </w:t>
            </w:r>
            <w:r w:rsidRPr="00D20D6B">
              <w:rPr>
                <w:rFonts w:ascii="Cambria" w:hAnsi="Cambria" w:cs="Cambria"/>
                <w:b/>
                <w:color w:val="003366"/>
                <w:sz w:val="18"/>
                <w:szCs w:val="18"/>
                <w:lang w:val="tg-Cyrl-TJ"/>
              </w:rPr>
              <w:t>ҷ</w:t>
            </w:r>
            <w:r w:rsidRPr="00D20D6B">
              <w:rPr>
                <w:rFonts w:ascii="Times New Roman Tj" w:hAnsi="Times New Roman Tj" w:cs="Times New Roman Tj"/>
                <w:b/>
                <w:color w:val="003366"/>
                <w:sz w:val="18"/>
                <w:szCs w:val="18"/>
                <w:lang w:val="tg-Cyrl-TJ"/>
              </w:rPr>
              <w:t>амъ</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меорад</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ё</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су</w:t>
            </w:r>
            <w:r w:rsidRPr="00D20D6B">
              <w:rPr>
                <w:rFonts w:ascii="Cambria" w:hAnsi="Cambria" w:cs="Cambria"/>
                <w:b/>
                <w:color w:val="003366"/>
                <w:sz w:val="18"/>
                <w:szCs w:val="18"/>
                <w:lang w:val="tg-Cyrl-TJ"/>
              </w:rPr>
              <w:t>ҳ</w:t>
            </w:r>
            <w:r w:rsidRPr="00D20D6B">
              <w:rPr>
                <w:rFonts w:ascii="Times New Roman Tj" w:hAnsi="Times New Roman Tj" w:cs="Times New Roman Tj"/>
                <w:b/>
                <w:color w:val="003366"/>
                <w:sz w:val="18"/>
                <w:szCs w:val="18"/>
                <w:lang w:val="tg-Cyrl-TJ"/>
              </w:rPr>
              <w:t>бат</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меорояд</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пур</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мекунад</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3E1DB096" w14:textId="1803B573" w:rsidR="00DB6028" w:rsidRPr="00D20D6B" w:rsidRDefault="00A11B37">
            <w:pPr>
              <w:autoSpaceDE w:val="0"/>
              <w:autoSpaceDN w:val="0"/>
              <w:adjustRightInd w:val="0"/>
              <w:jc w:val="center"/>
              <w:rPr>
                <w:rFonts w:ascii="Times New Roman Tj" w:hAnsi="Times New Roman Tj"/>
                <w:b/>
                <w:color w:val="003366"/>
                <w:lang w:val="tg-Cyrl-TJ"/>
              </w:rPr>
            </w:pPr>
            <w:r w:rsidRPr="00D20D6B">
              <w:rPr>
                <w:rFonts w:ascii="Cambria" w:hAnsi="Cambria" w:cs="Cambria"/>
                <w:b/>
                <w:color w:val="003366"/>
                <w:lang w:val="tg-Cyrl-TJ"/>
              </w:rPr>
              <w:t>Ҳ</w:t>
            </w:r>
            <w:r w:rsidRPr="00D20D6B">
              <w:rPr>
                <w:rFonts w:ascii="Times New Roman Tj" w:hAnsi="Times New Roman Tj" w:cs="Times New Roman Tj"/>
                <w:b/>
                <w:color w:val="003366"/>
                <w:lang w:val="tg-Cyrl-TJ"/>
              </w:rPr>
              <w:t>А</w:t>
            </w:r>
          </w:p>
        </w:tc>
        <w:tc>
          <w:tcPr>
            <w:tcW w:w="720" w:type="dxa"/>
            <w:tcBorders>
              <w:top w:val="single" w:sz="12" w:space="0" w:color="0000FF"/>
              <w:left w:val="single" w:sz="12" w:space="0" w:color="0000FF"/>
              <w:bottom w:val="single" w:sz="12" w:space="0" w:color="0000FF"/>
              <w:right w:val="single" w:sz="12" w:space="0" w:color="0000FF"/>
            </w:tcBorders>
            <w:shd w:val="clear" w:color="auto" w:fill="D9D9D9"/>
            <w:hideMark/>
          </w:tcPr>
          <w:p w14:paraId="140C314D" w14:textId="12675A2A" w:rsidR="00DB6028" w:rsidRPr="00D20D6B" w:rsidRDefault="00A11B37">
            <w:pPr>
              <w:autoSpaceDE w:val="0"/>
              <w:autoSpaceDN w:val="0"/>
              <w:adjustRightInd w:val="0"/>
              <w:jc w:val="center"/>
              <w:rPr>
                <w:rFonts w:ascii="Times New Roman Tj" w:hAnsi="Times New Roman Tj"/>
                <w:b/>
                <w:color w:val="003366"/>
                <w:lang w:val="tg-Cyrl-TJ"/>
              </w:rPr>
            </w:pPr>
            <w:r w:rsidRPr="00D20D6B">
              <w:rPr>
                <w:rFonts w:ascii="Times New Roman Tj" w:hAnsi="Times New Roman Tj"/>
                <w:b/>
                <w:color w:val="003366"/>
                <w:lang w:val="tg-Cyrl-TJ"/>
              </w:rPr>
              <w:t>НЕ</w:t>
            </w:r>
          </w:p>
        </w:tc>
      </w:tr>
      <w:tr w:rsidR="00DB6028" w:rsidRPr="000855E1" w14:paraId="15FA70EA" w14:textId="77777777" w:rsidTr="00F41292">
        <w:trPr>
          <w:trHeight w:val="486"/>
          <w:jc w:val="center"/>
        </w:trPr>
        <w:tc>
          <w:tcPr>
            <w:tcW w:w="2545" w:type="dxa"/>
            <w:tcBorders>
              <w:top w:val="single" w:sz="12" w:space="0" w:color="0000FF"/>
              <w:left w:val="single" w:sz="12" w:space="0" w:color="0000FF"/>
              <w:bottom w:val="single" w:sz="12" w:space="0" w:color="0000FF"/>
              <w:right w:val="single" w:sz="12" w:space="0" w:color="0000FF"/>
            </w:tcBorders>
          </w:tcPr>
          <w:p w14:paraId="582465C2" w14:textId="2A3C7F6D" w:rsidR="00DB6028" w:rsidRPr="00D20D6B" w:rsidRDefault="00A11B37" w:rsidP="00A11B37">
            <w:pPr>
              <w:numPr>
                <w:ilvl w:val="0"/>
                <w:numId w:val="1"/>
              </w:numPr>
              <w:tabs>
                <w:tab w:val="num" w:pos="360"/>
              </w:tabs>
              <w:autoSpaceDE w:val="0"/>
              <w:autoSpaceDN w:val="0"/>
              <w:adjustRightInd w:val="0"/>
              <w:ind w:left="360" w:hanging="360"/>
              <w:rPr>
                <w:rFonts w:ascii="Times New Roman Tj" w:hAnsi="Times New Roman Tj"/>
                <w:b/>
                <w:color w:val="003366"/>
                <w:sz w:val="18"/>
                <w:szCs w:val="18"/>
              </w:rPr>
            </w:pPr>
            <w:r w:rsidRPr="00D20D6B">
              <w:rPr>
                <w:rFonts w:ascii="Times New Roman Tj" w:hAnsi="Times New Roman Tj"/>
                <w:b/>
                <w:color w:val="003366"/>
                <w:sz w:val="18"/>
                <w:szCs w:val="18"/>
                <w:lang w:val="tg-Cyrl-TJ"/>
              </w:rPr>
              <w:t>Ёр</w:t>
            </w:r>
            <w:r w:rsidRPr="00D20D6B">
              <w:rPr>
                <w:rFonts w:ascii="Cambria" w:hAnsi="Cambria" w:cs="Cambria"/>
                <w:b/>
                <w:color w:val="003366"/>
                <w:sz w:val="18"/>
                <w:szCs w:val="18"/>
                <w:lang w:val="tg-Cyrl-TJ"/>
              </w:rPr>
              <w:t>ӣ</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барои</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бозгашти</w:t>
            </w:r>
            <w:r w:rsidRPr="00D20D6B">
              <w:rPr>
                <w:rFonts w:ascii="Times New Roman Tj" w:hAnsi="Times New Roman Tj"/>
                <w:b/>
                <w:color w:val="003366"/>
                <w:sz w:val="18"/>
                <w:szCs w:val="18"/>
                <w:lang w:val="tg-Cyrl-TJ"/>
              </w:rPr>
              <w:t xml:space="preserve"> </w:t>
            </w:r>
            <w:r w:rsidRPr="00D20D6B">
              <w:rPr>
                <w:rFonts w:ascii="Times New Roman Tj" w:hAnsi="Times New Roman Tj" w:cs="Times New Roman Tj"/>
                <w:b/>
                <w:color w:val="003366"/>
                <w:sz w:val="18"/>
                <w:szCs w:val="18"/>
                <w:lang w:val="tg-Cyrl-TJ"/>
              </w:rPr>
              <w:t>ихтиёр</w:t>
            </w:r>
            <w:r w:rsidRPr="00D20D6B">
              <w:rPr>
                <w:rFonts w:ascii="Cambria" w:hAnsi="Cambria" w:cs="Cambria"/>
                <w:b/>
                <w:color w:val="003366"/>
                <w:sz w:val="18"/>
                <w:szCs w:val="18"/>
                <w:lang w:val="tg-Cyrl-TJ"/>
              </w:rPr>
              <w:t>ӣ</w:t>
            </w:r>
            <w:r w:rsidRPr="00D20D6B">
              <w:rPr>
                <w:rFonts w:ascii="Times New Roman Tj" w:hAnsi="Times New Roman Tj"/>
                <w:b/>
                <w:color w:val="003366"/>
                <w:sz w:val="18"/>
                <w:szCs w:val="18"/>
                <w:lang w:val="tg-Cyrl-TJ"/>
              </w:rPr>
              <w:t xml:space="preserve"> </w:t>
            </w:r>
            <w:r w:rsidR="00F41292" w:rsidRPr="00D20D6B">
              <w:rPr>
                <w:rFonts w:ascii="Times New Roman Tj" w:hAnsi="Times New Roman Tj" w:cs="Cordia New"/>
                <w:b/>
                <w:bCs/>
                <w:iCs/>
                <w:color w:val="767171" w:themeColor="background2" w:themeShade="80"/>
                <w:sz w:val="18"/>
                <w:szCs w:val="18"/>
              </w:rPr>
              <w:t>[</w:t>
            </w:r>
            <w:r w:rsidRPr="00D20D6B">
              <w:rPr>
                <w:rFonts w:ascii="Times New Roman Tj" w:hAnsi="Times New Roman Tj" w:cs="Cordia New"/>
                <w:b/>
                <w:bCs/>
                <w:iCs/>
                <w:color w:val="767171" w:themeColor="background2" w:themeShade="80"/>
                <w:sz w:val="18"/>
                <w:szCs w:val="18"/>
                <w:lang w:val="tg-Cyrl-TJ"/>
              </w:rPr>
              <w:t>ва реинтегратсия</w:t>
            </w:r>
            <w:r w:rsidR="00F41292" w:rsidRPr="00D20D6B">
              <w:rPr>
                <w:rFonts w:ascii="Times New Roman Tj" w:hAnsi="Times New Roman Tj" w:cs="Cordia New"/>
                <w:b/>
                <w:bCs/>
                <w:iCs/>
                <w:color w:val="767171" w:themeColor="background2" w:themeShade="80"/>
                <w:sz w:val="18"/>
                <w:szCs w:val="18"/>
              </w:rPr>
              <w:t>]</w:t>
            </w:r>
          </w:p>
        </w:tc>
        <w:tc>
          <w:tcPr>
            <w:tcW w:w="3833" w:type="dxa"/>
            <w:tcBorders>
              <w:top w:val="single" w:sz="12" w:space="0" w:color="0000FF"/>
              <w:left w:val="single" w:sz="12" w:space="0" w:color="0000FF"/>
              <w:bottom w:val="single" w:sz="12" w:space="0" w:color="0000FF"/>
              <w:right w:val="single" w:sz="12" w:space="0" w:color="0000FF"/>
            </w:tcBorders>
            <w:hideMark/>
          </w:tcPr>
          <w:p w14:paraId="07609B5F" w14:textId="2AD439A9" w:rsidR="00DB6028" w:rsidRPr="00D20D6B" w:rsidRDefault="00A11B37" w:rsidP="00A11B37">
            <w:pPr>
              <w:autoSpaceDE w:val="0"/>
              <w:autoSpaceDN w:val="0"/>
              <w:adjustRightInd w:val="0"/>
              <w:jc w:val="both"/>
              <w:rPr>
                <w:rFonts w:ascii="Times New Roman Tj" w:hAnsi="Times New Roman Tj"/>
                <w:b/>
                <w:bCs/>
                <w:i/>
                <w:iCs/>
                <w:color w:val="808080"/>
                <w:sz w:val="18"/>
                <w:szCs w:val="18"/>
              </w:rPr>
            </w:pPr>
            <w:r w:rsidRPr="00D20D6B">
              <w:rPr>
                <w:rFonts w:ascii="Times New Roman Tj" w:hAnsi="Times New Roman Tj"/>
                <w:b/>
                <w:bCs/>
                <w:i/>
                <w:iCs/>
                <w:color w:val="808080"/>
                <w:sz w:val="18"/>
                <w:szCs w:val="18"/>
                <w:lang w:val="tg-Cyrl-TJ"/>
              </w:rPr>
              <w:t>Ироаи ёр</w:t>
            </w:r>
            <w:r w:rsidRPr="00D20D6B">
              <w:rPr>
                <w:rFonts w:ascii="Cambria" w:hAnsi="Cambria" w:cs="Cambria"/>
                <w:b/>
                <w:bCs/>
                <w:i/>
                <w:iCs/>
                <w:color w:val="808080"/>
                <w:sz w:val="18"/>
                <w:szCs w:val="18"/>
                <w:lang w:val="tg-Cyrl-TJ"/>
              </w:rPr>
              <w:t>ӣ</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барои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бозгашти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ихтиёр</w:t>
            </w:r>
            <w:r w:rsidRPr="00D20D6B">
              <w:rPr>
                <w:rFonts w:ascii="Cambria" w:hAnsi="Cambria" w:cs="Cambria"/>
                <w:b/>
                <w:bCs/>
                <w:i/>
                <w:iCs/>
                <w:color w:val="808080"/>
                <w:sz w:val="18"/>
                <w:szCs w:val="18"/>
                <w:lang w:val="tg-Cyrl-TJ"/>
              </w:rPr>
              <w:t>ӣ</w:t>
            </w:r>
            <w:r w:rsidRPr="00D20D6B">
              <w:rPr>
                <w:rFonts w:ascii="Times New Roman Tj" w:hAnsi="Times New Roman Tj"/>
                <w:b/>
                <w:bCs/>
                <w:i/>
                <w:iCs/>
                <w:color w:val="808080"/>
                <w:sz w:val="18"/>
                <w:szCs w:val="18"/>
                <w:lang w:val="tg-Cyrl-TJ"/>
              </w:rPr>
              <w:t xml:space="preserve"> </w:t>
            </w:r>
            <w:r w:rsidR="00F41292" w:rsidRPr="00D20D6B">
              <w:rPr>
                <w:rFonts w:ascii="Times New Roman Tj" w:hAnsi="Times New Roman Tj"/>
                <w:b/>
                <w:bCs/>
                <w:i/>
                <w:iCs/>
                <w:color w:val="808080"/>
                <w:sz w:val="18"/>
                <w:szCs w:val="18"/>
              </w:rPr>
              <w:t>[</w:t>
            </w:r>
            <w:r w:rsidRPr="00D20D6B">
              <w:rPr>
                <w:rFonts w:ascii="Times New Roman Tj" w:hAnsi="Times New Roman Tj"/>
                <w:b/>
                <w:bCs/>
                <w:i/>
                <w:iCs/>
                <w:color w:val="808080"/>
                <w:sz w:val="18"/>
                <w:szCs w:val="18"/>
                <w:lang w:val="tg-Cyrl-TJ"/>
              </w:rPr>
              <w:t>ва реинтегратсия</w:t>
            </w:r>
            <w:r w:rsidR="00F41292" w:rsidRPr="00D20D6B">
              <w:rPr>
                <w:rFonts w:ascii="Times New Roman Tj" w:hAnsi="Times New Roman Tj"/>
                <w:b/>
                <w:bCs/>
                <w:i/>
                <w:iCs/>
                <w:color w:val="808080"/>
                <w:sz w:val="18"/>
                <w:szCs w:val="18"/>
              </w:rPr>
              <w:t>]</w:t>
            </w:r>
            <w:r w:rsidR="00DB6028" w:rsidRPr="00D20D6B">
              <w:rPr>
                <w:rFonts w:ascii="Times New Roman Tj" w:hAnsi="Times New Roman Tj"/>
                <w:b/>
                <w:bCs/>
                <w:i/>
                <w:iCs/>
                <w:color w:val="808080"/>
                <w:sz w:val="18"/>
                <w:szCs w:val="18"/>
              </w:rPr>
              <w:t xml:space="preserve"> </w:t>
            </w:r>
            <w:r w:rsidRPr="00D20D6B">
              <w:rPr>
                <w:rFonts w:ascii="Times New Roman Tj" w:hAnsi="Times New Roman Tj"/>
                <w:b/>
                <w:bCs/>
                <w:i/>
                <w:iCs/>
                <w:color w:val="808080"/>
                <w:sz w:val="18"/>
                <w:szCs w:val="18"/>
                <w:lang w:val="tg-Cyrl-TJ"/>
              </w:rPr>
              <w:t xml:space="preserve">ба ватан </w:t>
            </w:r>
          </w:p>
        </w:tc>
        <w:tc>
          <w:tcPr>
            <w:tcW w:w="720" w:type="dxa"/>
            <w:tcBorders>
              <w:top w:val="single" w:sz="12" w:space="0" w:color="0000FF"/>
              <w:left w:val="single" w:sz="12" w:space="0" w:color="0000FF"/>
              <w:bottom w:val="single" w:sz="12" w:space="0" w:color="0000FF"/>
              <w:right w:val="single" w:sz="12" w:space="0" w:color="0000FF"/>
            </w:tcBorders>
          </w:tcPr>
          <w:p w14:paraId="20354176"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361D1D51"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r>
      <w:tr w:rsidR="00DB6028" w:rsidRPr="000855E1" w14:paraId="499B78DE" w14:textId="77777777" w:rsidTr="00F41292">
        <w:trPr>
          <w:trHeight w:val="474"/>
          <w:jc w:val="center"/>
        </w:trPr>
        <w:tc>
          <w:tcPr>
            <w:tcW w:w="2545" w:type="dxa"/>
            <w:tcBorders>
              <w:top w:val="single" w:sz="12" w:space="0" w:color="0000FF"/>
              <w:left w:val="single" w:sz="12" w:space="0" w:color="0000FF"/>
              <w:bottom w:val="single" w:sz="12" w:space="0" w:color="0000FF"/>
              <w:right w:val="single" w:sz="12" w:space="0" w:color="0000FF"/>
            </w:tcBorders>
          </w:tcPr>
          <w:p w14:paraId="4900496D" w14:textId="7024F293" w:rsidR="00DB6028" w:rsidRPr="00D20D6B" w:rsidRDefault="00A11B37" w:rsidP="00A11B37">
            <w:pPr>
              <w:numPr>
                <w:ilvl w:val="0"/>
                <w:numId w:val="1"/>
              </w:numPr>
              <w:tabs>
                <w:tab w:val="num" w:pos="360"/>
              </w:tabs>
              <w:autoSpaceDE w:val="0"/>
              <w:autoSpaceDN w:val="0"/>
              <w:adjustRightInd w:val="0"/>
              <w:ind w:left="360" w:hanging="360"/>
              <w:jc w:val="both"/>
              <w:rPr>
                <w:rFonts w:ascii="Times New Roman Tj" w:hAnsi="Times New Roman Tj"/>
                <w:b/>
                <w:color w:val="003366"/>
                <w:sz w:val="18"/>
                <w:szCs w:val="18"/>
              </w:rPr>
            </w:pPr>
            <w:r w:rsidRPr="00D20D6B">
              <w:rPr>
                <w:rFonts w:ascii="Times New Roman Tj" w:hAnsi="Times New Roman Tj"/>
                <w:b/>
                <w:color w:val="003366"/>
                <w:sz w:val="18"/>
                <w:szCs w:val="18"/>
                <w:lang w:val="tg-Cyrl-TJ"/>
              </w:rPr>
              <w:t>Ёрии иловаг</w:t>
            </w:r>
            <w:r w:rsidRPr="00D20D6B">
              <w:rPr>
                <w:rFonts w:ascii="Cambria" w:hAnsi="Cambria" w:cs="Cambria"/>
                <w:b/>
                <w:color w:val="003366"/>
                <w:sz w:val="18"/>
                <w:szCs w:val="18"/>
                <w:lang w:val="tg-Cyrl-TJ"/>
              </w:rPr>
              <w:t>ӣ</w:t>
            </w:r>
            <w:r w:rsidRPr="00D20D6B">
              <w:rPr>
                <w:rFonts w:ascii="Times New Roman Tj" w:hAnsi="Times New Roman Tj"/>
                <w:b/>
                <w:color w:val="003366"/>
                <w:sz w:val="18"/>
                <w:szCs w:val="18"/>
                <w:lang w:val="tg-Cyrl-TJ"/>
              </w:rPr>
              <w:t xml:space="preserve"> </w:t>
            </w:r>
          </w:p>
        </w:tc>
        <w:tc>
          <w:tcPr>
            <w:tcW w:w="3833" w:type="dxa"/>
            <w:tcBorders>
              <w:top w:val="single" w:sz="12" w:space="0" w:color="0000FF"/>
              <w:left w:val="single" w:sz="12" w:space="0" w:color="0000FF"/>
              <w:bottom w:val="single" w:sz="12" w:space="0" w:color="0000FF"/>
              <w:right w:val="single" w:sz="12" w:space="0" w:color="0000FF"/>
            </w:tcBorders>
            <w:hideMark/>
          </w:tcPr>
          <w:p w14:paraId="2B0DB124" w14:textId="358F6DE2" w:rsidR="00DB6028" w:rsidRPr="00D20D6B" w:rsidRDefault="00A11B37" w:rsidP="00A11B37">
            <w:pPr>
              <w:autoSpaceDE w:val="0"/>
              <w:autoSpaceDN w:val="0"/>
              <w:adjustRightInd w:val="0"/>
              <w:jc w:val="both"/>
              <w:rPr>
                <w:rFonts w:ascii="Times New Roman Tj" w:hAnsi="Times New Roman Tj"/>
                <w:b/>
                <w:i/>
                <w:color w:val="808080"/>
                <w:sz w:val="18"/>
                <w:szCs w:val="18"/>
              </w:rPr>
            </w:pPr>
            <w:r w:rsidRPr="00D20D6B">
              <w:rPr>
                <w:rFonts w:ascii="Times New Roman Tj" w:hAnsi="Times New Roman Tj"/>
                <w:b/>
                <w:bCs/>
                <w:i/>
                <w:iCs/>
                <w:color w:val="808080"/>
                <w:sz w:val="18"/>
                <w:szCs w:val="18"/>
                <w:lang w:val="tg-Cyrl-TJ"/>
              </w:rPr>
              <w:t>Истифодаи маълумот барои ироаи ёрии иловаг</w:t>
            </w:r>
            <w:r w:rsidRPr="00D20D6B">
              <w:rPr>
                <w:rFonts w:ascii="Cambria" w:hAnsi="Cambria" w:cs="Cambria"/>
                <w:b/>
                <w:bCs/>
                <w:i/>
                <w:iCs/>
                <w:color w:val="808080"/>
                <w:sz w:val="18"/>
                <w:szCs w:val="18"/>
                <w:lang w:val="tg-Cyrl-TJ"/>
              </w:rPr>
              <w:t>ӣ</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дар</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ча</w:t>
            </w:r>
            <w:r w:rsidRPr="00D20D6B">
              <w:rPr>
                <w:rFonts w:ascii="Cambria" w:hAnsi="Cambria" w:cs="Cambria"/>
                <w:b/>
                <w:bCs/>
                <w:i/>
                <w:iCs/>
                <w:color w:val="808080"/>
                <w:sz w:val="18"/>
                <w:szCs w:val="18"/>
                <w:lang w:val="tg-Cyrl-TJ"/>
              </w:rPr>
              <w:t>ҳ</w:t>
            </w:r>
            <w:r w:rsidRPr="00D20D6B">
              <w:rPr>
                <w:rFonts w:ascii="Times New Roman Tj" w:hAnsi="Times New Roman Tj" w:cs="Times New Roman Tj"/>
                <w:b/>
                <w:bCs/>
                <w:i/>
                <w:iCs/>
                <w:color w:val="808080"/>
                <w:sz w:val="18"/>
                <w:szCs w:val="18"/>
                <w:lang w:val="tg-Cyrl-TJ"/>
              </w:rPr>
              <w:t>орч</w:t>
            </w:r>
            <w:r w:rsidRPr="00D20D6B">
              <w:rPr>
                <w:rFonts w:ascii="Cambria" w:hAnsi="Cambria" w:cs="Cambria"/>
                <w:b/>
                <w:bCs/>
                <w:i/>
                <w:iCs/>
                <w:color w:val="808080"/>
                <w:sz w:val="18"/>
                <w:szCs w:val="18"/>
                <w:lang w:val="tg-Cyrl-TJ"/>
              </w:rPr>
              <w:t>ӯ</w:t>
            </w:r>
            <w:r w:rsidRPr="00D20D6B">
              <w:rPr>
                <w:rFonts w:ascii="Times New Roman Tj" w:hAnsi="Times New Roman Tj" w:cs="Times New Roman Tj"/>
                <w:b/>
                <w:bCs/>
                <w:i/>
                <w:iCs/>
                <w:color w:val="808080"/>
                <w:sz w:val="18"/>
                <w:szCs w:val="18"/>
                <w:lang w:val="tg-Cyrl-TJ"/>
              </w:rPr>
              <w:t>баи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лои</w:t>
            </w:r>
            <w:r w:rsidRPr="00D20D6B">
              <w:rPr>
                <w:rFonts w:ascii="Cambria" w:hAnsi="Cambria" w:cs="Cambria"/>
                <w:b/>
                <w:bCs/>
                <w:i/>
                <w:iCs/>
                <w:color w:val="808080"/>
                <w:sz w:val="18"/>
                <w:szCs w:val="18"/>
                <w:lang w:val="tg-Cyrl-TJ"/>
              </w:rPr>
              <w:t>ҳ</w:t>
            </w:r>
            <w:r w:rsidRPr="00D20D6B">
              <w:rPr>
                <w:rFonts w:ascii="Times New Roman Tj" w:hAnsi="Times New Roman Tj" w:cs="Times New Roman Tj"/>
                <w:b/>
                <w:bCs/>
                <w:i/>
                <w:iCs/>
                <w:color w:val="808080"/>
                <w:sz w:val="18"/>
                <w:szCs w:val="18"/>
                <w:lang w:val="tg-Cyrl-TJ"/>
              </w:rPr>
              <w:t>а</w:t>
            </w:r>
            <w:r w:rsidRPr="00D20D6B">
              <w:rPr>
                <w:rFonts w:ascii="Cambria" w:hAnsi="Cambria" w:cs="Cambria"/>
                <w:b/>
                <w:bCs/>
                <w:i/>
                <w:iCs/>
                <w:color w:val="808080"/>
                <w:sz w:val="18"/>
                <w:szCs w:val="18"/>
                <w:lang w:val="tg-Cyrl-TJ"/>
              </w:rPr>
              <w:t>ҳ</w:t>
            </w:r>
            <w:r w:rsidRPr="00D20D6B">
              <w:rPr>
                <w:rFonts w:ascii="Times New Roman Tj" w:hAnsi="Times New Roman Tj" w:cs="Times New Roman Tj"/>
                <w:b/>
                <w:bCs/>
                <w:i/>
                <w:iCs/>
                <w:color w:val="808080"/>
                <w:sz w:val="18"/>
                <w:szCs w:val="18"/>
                <w:lang w:val="tg-Cyrl-TJ"/>
              </w:rPr>
              <w:t>ои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дигари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СБМ</w:t>
            </w:r>
            <w:r w:rsidRPr="00D20D6B">
              <w:rPr>
                <w:rFonts w:ascii="Times New Roman Tj" w:hAnsi="Times New Roman Tj"/>
                <w:b/>
                <w:bCs/>
                <w:i/>
                <w:iCs/>
                <w:color w:val="808080"/>
                <w:sz w:val="18"/>
                <w:szCs w:val="18"/>
                <w:lang w:val="tg-Cyrl-TJ"/>
              </w:rPr>
              <w:t xml:space="preserve"> </w:t>
            </w:r>
          </w:p>
        </w:tc>
        <w:tc>
          <w:tcPr>
            <w:tcW w:w="720" w:type="dxa"/>
            <w:tcBorders>
              <w:top w:val="single" w:sz="12" w:space="0" w:color="0000FF"/>
              <w:left w:val="single" w:sz="12" w:space="0" w:color="0000FF"/>
              <w:bottom w:val="single" w:sz="12" w:space="0" w:color="0000FF"/>
              <w:right w:val="single" w:sz="12" w:space="0" w:color="0000FF"/>
            </w:tcBorders>
          </w:tcPr>
          <w:p w14:paraId="4751840D"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1D43B5A0"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r>
      <w:tr w:rsidR="00DB6028" w:rsidRPr="000855E1" w14:paraId="096FF36A" w14:textId="77777777" w:rsidTr="00F41292">
        <w:trPr>
          <w:trHeight w:val="37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6C78A9E6" w14:textId="0E60F612" w:rsidR="00DB6028" w:rsidRPr="00D20D6B" w:rsidRDefault="00A11B37" w:rsidP="00A11B37">
            <w:pPr>
              <w:numPr>
                <w:ilvl w:val="0"/>
                <w:numId w:val="1"/>
              </w:numPr>
              <w:tabs>
                <w:tab w:val="num" w:pos="360"/>
              </w:tabs>
              <w:autoSpaceDE w:val="0"/>
              <w:autoSpaceDN w:val="0"/>
              <w:adjustRightInd w:val="0"/>
              <w:ind w:left="360" w:hanging="360"/>
              <w:jc w:val="both"/>
              <w:rPr>
                <w:rFonts w:ascii="Times New Roman Tj" w:hAnsi="Times New Roman Tj"/>
                <w:b/>
                <w:color w:val="003366"/>
                <w:sz w:val="18"/>
                <w:szCs w:val="18"/>
              </w:rPr>
            </w:pPr>
            <w:r w:rsidRPr="00D20D6B">
              <w:rPr>
                <w:rFonts w:ascii="Times New Roman Tj" w:hAnsi="Times New Roman Tj"/>
                <w:b/>
                <w:color w:val="003366"/>
                <w:sz w:val="18"/>
                <w:szCs w:val="18"/>
                <w:lang w:val="tg-Cyrl-TJ"/>
              </w:rPr>
              <w:t>Тад</w:t>
            </w:r>
            <w:r w:rsidRPr="00D20D6B">
              <w:rPr>
                <w:rFonts w:ascii="Cambria" w:hAnsi="Cambria" w:cs="Cambria"/>
                <w:b/>
                <w:color w:val="003366"/>
                <w:sz w:val="18"/>
                <w:szCs w:val="18"/>
                <w:lang w:val="tg-Cyrl-TJ"/>
              </w:rPr>
              <w:t>қ</w:t>
            </w:r>
            <w:r w:rsidRPr="00D20D6B">
              <w:rPr>
                <w:rFonts w:ascii="Times New Roman Tj" w:hAnsi="Times New Roman Tj" w:cs="Times New Roman Tj"/>
                <w:b/>
                <w:color w:val="003366"/>
                <w:sz w:val="18"/>
                <w:szCs w:val="18"/>
                <w:lang w:val="tg-Cyrl-TJ"/>
              </w:rPr>
              <w:t>и</w:t>
            </w:r>
            <w:r w:rsidRPr="00D20D6B">
              <w:rPr>
                <w:rFonts w:ascii="Cambria" w:hAnsi="Cambria" w:cs="Cambria"/>
                <w:b/>
                <w:color w:val="003366"/>
                <w:sz w:val="18"/>
                <w:szCs w:val="18"/>
                <w:lang w:val="tg-Cyrl-TJ"/>
              </w:rPr>
              <w:t>қ</w:t>
            </w:r>
            <w:r w:rsidRPr="00D20D6B">
              <w:rPr>
                <w:rFonts w:ascii="Times New Roman Tj" w:hAnsi="Times New Roman Tj" w:cs="Times New Roman Tj"/>
                <w:b/>
                <w:color w:val="003366"/>
                <w:sz w:val="18"/>
                <w:szCs w:val="18"/>
                <w:lang w:val="tg-Cyrl-TJ"/>
              </w:rPr>
              <w:t>от</w:t>
            </w:r>
            <w:r w:rsidR="00DB6028" w:rsidRPr="00D20D6B">
              <w:rPr>
                <w:rFonts w:ascii="Times New Roman Tj" w:hAnsi="Times New Roman Tj"/>
                <w:b/>
                <w:color w:val="003366"/>
                <w:sz w:val="18"/>
                <w:szCs w:val="18"/>
              </w:rPr>
              <w:t xml:space="preserve"> </w:t>
            </w:r>
          </w:p>
        </w:tc>
        <w:tc>
          <w:tcPr>
            <w:tcW w:w="3833" w:type="dxa"/>
            <w:tcBorders>
              <w:top w:val="single" w:sz="12" w:space="0" w:color="0000FF"/>
              <w:left w:val="single" w:sz="12" w:space="0" w:color="0000FF"/>
              <w:bottom w:val="single" w:sz="12" w:space="0" w:color="0000FF"/>
              <w:right w:val="single" w:sz="12" w:space="0" w:color="0000FF"/>
            </w:tcBorders>
            <w:hideMark/>
          </w:tcPr>
          <w:p w14:paraId="6C1AC0CE" w14:textId="3493B851" w:rsidR="00DB6028" w:rsidRPr="00D20D6B" w:rsidRDefault="00A11B37" w:rsidP="00A11B37">
            <w:pPr>
              <w:autoSpaceDE w:val="0"/>
              <w:autoSpaceDN w:val="0"/>
              <w:adjustRightInd w:val="0"/>
              <w:jc w:val="both"/>
              <w:rPr>
                <w:rFonts w:ascii="Times New Roman Tj" w:hAnsi="Times New Roman Tj"/>
                <w:b/>
                <w:i/>
                <w:color w:val="808080"/>
                <w:sz w:val="18"/>
                <w:szCs w:val="18"/>
              </w:rPr>
            </w:pPr>
            <w:r w:rsidRPr="00D20D6B">
              <w:rPr>
                <w:rFonts w:ascii="Times New Roman Tj" w:hAnsi="Times New Roman Tj"/>
                <w:b/>
                <w:bCs/>
                <w:i/>
                <w:iCs/>
                <w:color w:val="808080"/>
                <w:sz w:val="18"/>
                <w:szCs w:val="18"/>
                <w:lang w:val="tg-Cyrl-TJ"/>
              </w:rPr>
              <w:t xml:space="preserve">Истифодаи маълумот бо </w:t>
            </w:r>
            <w:r w:rsidRPr="00D20D6B">
              <w:rPr>
                <w:rFonts w:ascii="Cambria" w:hAnsi="Cambria" w:cs="Cambria"/>
                <w:b/>
                <w:bCs/>
                <w:i/>
                <w:iCs/>
                <w:color w:val="808080"/>
                <w:sz w:val="18"/>
                <w:szCs w:val="18"/>
                <w:lang w:val="tg-Cyrl-TJ"/>
              </w:rPr>
              <w:t>ҳ</w:t>
            </w:r>
            <w:r w:rsidRPr="00D20D6B">
              <w:rPr>
                <w:rFonts w:ascii="Times New Roman Tj" w:hAnsi="Times New Roman Tj" w:cs="Times New Roman Tj"/>
                <w:b/>
                <w:bCs/>
                <w:i/>
                <w:iCs/>
                <w:color w:val="808080"/>
                <w:sz w:val="18"/>
                <w:szCs w:val="18"/>
                <w:lang w:val="tg-Cyrl-TJ"/>
              </w:rPr>
              <w:t>адаф</w:t>
            </w:r>
            <w:r w:rsidRPr="00D20D6B">
              <w:rPr>
                <w:rFonts w:ascii="Cambria" w:hAnsi="Cambria" w:cs="Cambria"/>
                <w:b/>
                <w:bCs/>
                <w:i/>
                <w:iCs/>
                <w:color w:val="808080"/>
                <w:sz w:val="18"/>
                <w:szCs w:val="18"/>
                <w:lang w:val="tg-Cyrl-TJ"/>
              </w:rPr>
              <w:t>ҳ</w:t>
            </w:r>
            <w:r w:rsidRPr="00D20D6B">
              <w:rPr>
                <w:rFonts w:ascii="Times New Roman Tj" w:hAnsi="Times New Roman Tj" w:cs="Times New Roman Tj"/>
                <w:b/>
                <w:bCs/>
                <w:i/>
                <w:iCs/>
                <w:color w:val="808080"/>
                <w:sz w:val="18"/>
                <w:szCs w:val="18"/>
                <w:lang w:val="tg-Cyrl-TJ"/>
              </w:rPr>
              <w:t>ои</w:t>
            </w:r>
            <w:r w:rsidRPr="00D20D6B">
              <w:rPr>
                <w:rFonts w:ascii="Times New Roman Tj" w:hAnsi="Times New Roman Tj"/>
                <w:b/>
                <w:bCs/>
                <w:i/>
                <w:iCs/>
                <w:color w:val="808080"/>
                <w:sz w:val="18"/>
                <w:szCs w:val="18"/>
                <w:lang w:val="tg-Cyrl-TJ"/>
              </w:rPr>
              <w:t xml:space="preserve"> </w:t>
            </w:r>
            <w:r w:rsidRPr="00D20D6B">
              <w:rPr>
                <w:rFonts w:ascii="Times New Roman Tj" w:hAnsi="Times New Roman Tj" w:cs="Times New Roman Tj"/>
                <w:b/>
                <w:bCs/>
                <w:i/>
                <w:iCs/>
                <w:color w:val="808080"/>
                <w:sz w:val="18"/>
                <w:szCs w:val="18"/>
                <w:lang w:val="tg-Cyrl-TJ"/>
              </w:rPr>
              <w:t>тад</w:t>
            </w:r>
            <w:r w:rsidRPr="00D20D6B">
              <w:rPr>
                <w:rFonts w:ascii="Cambria" w:hAnsi="Cambria" w:cs="Cambria"/>
                <w:b/>
                <w:bCs/>
                <w:i/>
                <w:iCs/>
                <w:color w:val="808080"/>
                <w:sz w:val="18"/>
                <w:szCs w:val="18"/>
                <w:lang w:val="tg-Cyrl-TJ"/>
              </w:rPr>
              <w:t>қ</w:t>
            </w:r>
            <w:r w:rsidRPr="00D20D6B">
              <w:rPr>
                <w:rFonts w:ascii="Times New Roman Tj" w:hAnsi="Times New Roman Tj" w:cs="Times New Roman Tj"/>
                <w:b/>
                <w:bCs/>
                <w:i/>
                <w:iCs/>
                <w:color w:val="808080"/>
                <w:sz w:val="18"/>
                <w:szCs w:val="18"/>
                <w:lang w:val="tg-Cyrl-TJ"/>
              </w:rPr>
              <w:t>и</w:t>
            </w:r>
            <w:r w:rsidRPr="00D20D6B">
              <w:rPr>
                <w:rFonts w:ascii="Cambria" w:hAnsi="Cambria" w:cs="Cambria"/>
                <w:b/>
                <w:bCs/>
                <w:i/>
                <w:iCs/>
                <w:color w:val="808080"/>
                <w:sz w:val="18"/>
                <w:szCs w:val="18"/>
                <w:lang w:val="tg-Cyrl-TJ"/>
              </w:rPr>
              <w:t>қ</w:t>
            </w:r>
            <w:r w:rsidRPr="00D20D6B">
              <w:rPr>
                <w:rFonts w:ascii="Times New Roman Tj" w:hAnsi="Times New Roman Tj" w:cs="Times New Roman Tj"/>
                <w:b/>
                <w:bCs/>
                <w:i/>
                <w:iCs/>
                <w:color w:val="808080"/>
                <w:sz w:val="18"/>
                <w:szCs w:val="18"/>
                <w:lang w:val="tg-Cyrl-TJ"/>
              </w:rPr>
              <w:t>от</w:t>
            </w:r>
            <w:r w:rsidR="000F64FD" w:rsidRPr="00D20D6B">
              <w:rPr>
                <w:rFonts w:ascii="Cambria" w:hAnsi="Cambria" w:cs="Cambria"/>
                <w:b/>
                <w:bCs/>
                <w:i/>
                <w:iCs/>
                <w:color w:val="808080"/>
                <w:sz w:val="18"/>
                <w:szCs w:val="18"/>
                <w:lang w:val="tg-Cyrl-TJ"/>
              </w:rPr>
              <w:t>ӣ</w:t>
            </w:r>
            <w:r w:rsidR="00B32C4B" w:rsidRPr="00D20D6B">
              <w:rPr>
                <w:rStyle w:val="FootnoteReference"/>
                <w:rFonts w:ascii="Times New Roman Tj" w:hAnsi="Times New Roman Tj"/>
                <w:b/>
                <w:bCs/>
                <w:i/>
                <w:iCs/>
                <w:color w:val="808080"/>
                <w:sz w:val="18"/>
                <w:szCs w:val="18"/>
              </w:rPr>
              <w:footnoteReference w:id="1"/>
            </w:r>
          </w:p>
        </w:tc>
        <w:tc>
          <w:tcPr>
            <w:tcW w:w="720" w:type="dxa"/>
            <w:tcBorders>
              <w:top w:val="single" w:sz="12" w:space="0" w:color="0000FF"/>
              <w:left w:val="single" w:sz="12" w:space="0" w:color="0000FF"/>
              <w:bottom w:val="single" w:sz="12" w:space="0" w:color="0000FF"/>
              <w:right w:val="single" w:sz="12" w:space="0" w:color="0000FF"/>
            </w:tcBorders>
          </w:tcPr>
          <w:p w14:paraId="5963A089"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5E1291CB"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r>
      <w:tr w:rsidR="00DB6028" w:rsidRPr="000855E1" w14:paraId="66ADDA97" w14:textId="77777777" w:rsidTr="00F41292">
        <w:trPr>
          <w:trHeight w:val="445"/>
          <w:jc w:val="center"/>
        </w:trPr>
        <w:tc>
          <w:tcPr>
            <w:tcW w:w="2545" w:type="dxa"/>
            <w:tcBorders>
              <w:top w:val="single" w:sz="12" w:space="0" w:color="0000FF"/>
              <w:left w:val="single" w:sz="12" w:space="0" w:color="0000FF"/>
              <w:bottom w:val="single" w:sz="12" w:space="0" w:color="0000FF"/>
              <w:right w:val="single" w:sz="12" w:space="0" w:color="0000FF"/>
            </w:tcBorders>
            <w:hideMark/>
          </w:tcPr>
          <w:p w14:paraId="26D9D4BE" w14:textId="406DE59A" w:rsidR="00DB6028" w:rsidRPr="00D20D6B" w:rsidRDefault="00A11B37" w:rsidP="00A11B37">
            <w:pPr>
              <w:numPr>
                <w:ilvl w:val="0"/>
                <w:numId w:val="1"/>
              </w:numPr>
              <w:tabs>
                <w:tab w:val="num" w:pos="360"/>
              </w:tabs>
              <w:autoSpaceDE w:val="0"/>
              <w:autoSpaceDN w:val="0"/>
              <w:adjustRightInd w:val="0"/>
              <w:ind w:left="360" w:hanging="360"/>
              <w:jc w:val="both"/>
              <w:rPr>
                <w:rFonts w:ascii="Times New Roman Tj" w:hAnsi="Times New Roman Tj"/>
                <w:b/>
                <w:color w:val="003366"/>
                <w:sz w:val="18"/>
                <w:szCs w:val="18"/>
              </w:rPr>
            </w:pPr>
            <w:r w:rsidRPr="00D20D6B">
              <w:rPr>
                <w:rFonts w:ascii="Times New Roman Tj" w:hAnsi="Times New Roman Tj"/>
                <w:b/>
                <w:color w:val="003366"/>
                <w:sz w:val="18"/>
                <w:szCs w:val="18"/>
                <w:lang w:val="tg-Cyrl-TJ"/>
              </w:rPr>
              <w:t>Дигар</w:t>
            </w:r>
            <w:r w:rsidR="00406E3A" w:rsidRPr="00D20D6B">
              <w:rPr>
                <w:rFonts w:ascii="Times New Roman Tj" w:hAnsi="Times New Roman Tj"/>
                <w:b/>
                <w:color w:val="003366"/>
                <w:sz w:val="18"/>
                <w:szCs w:val="18"/>
              </w:rPr>
              <w:t xml:space="preserve"> </w:t>
            </w:r>
          </w:p>
        </w:tc>
        <w:tc>
          <w:tcPr>
            <w:tcW w:w="3833" w:type="dxa"/>
            <w:tcBorders>
              <w:top w:val="single" w:sz="12" w:space="0" w:color="0000FF"/>
              <w:left w:val="single" w:sz="12" w:space="0" w:color="0000FF"/>
              <w:bottom w:val="single" w:sz="12" w:space="0" w:color="0000FF"/>
              <w:right w:val="single" w:sz="12" w:space="0" w:color="0000FF"/>
            </w:tcBorders>
          </w:tcPr>
          <w:p w14:paraId="18CB9AC3" w14:textId="6B24E74E" w:rsidR="00DB6028" w:rsidRPr="00D20D6B" w:rsidRDefault="00DB6028" w:rsidP="00A11B37">
            <w:pPr>
              <w:autoSpaceDE w:val="0"/>
              <w:autoSpaceDN w:val="0"/>
              <w:adjustRightInd w:val="0"/>
              <w:jc w:val="both"/>
              <w:rPr>
                <w:rFonts w:ascii="Times New Roman Tj" w:hAnsi="Times New Roman Tj"/>
                <w:b/>
                <w:i/>
                <w:color w:val="999999"/>
                <w:sz w:val="18"/>
                <w:szCs w:val="18"/>
              </w:rPr>
            </w:pPr>
            <w:r w:rsidRPr="00D20D6B">
              <w:rPr>
                <w:rFonts w:ascii="Times New Roman Tj" w:hAnsi="Times New Roman Tj"/>
                <w:b/>
                <w:bCs/>
                <w:i/>
                <w:iCs/>
                <w:color w:val="808080"/>
                <w:sz w:val="18"/>
                <w:szCs w:val="18"/>
              </w:rPr>
              <w:t>[</w:t>
            </w:r>
            <w:r w:rsidR="00A11B37" w:rsidRPr="00D20D6B">
              <w:rPr>
                <w:rFonts w:ascii="Times New Roman Tj" w:hAnsi="Times New Roman Tj"/>
                <w:b/>
                <w:bCs/>
                <w:i/>
                <w:iCs/>
                <w:color w:val="808080"/>
                <w:sz w:val="18"/>
                <w:szCs w:val="18"/>
                <w:lang w:val="tg-Cyrl-TJ"/>
              </w:rPr>
              <w:t>Лутфан, муайян кунед</w:t>
            </w:r>
            <w:r w:rsidRPr="00D20D6B">
              <w:rPr>
                <w:rFonts w:ascii="Times New Roman Tj" w:hAnsi="Times New Roman Tj"/>
                <w:b/>
                <w:bCs/>
                <w:i/>
                <w:iCs/>
                <w:color w:val="808080"/>
                <w:sz w:val="18"/>
                <w:szCs w:val="18"/>
              </w:rPr>
              <w:t>]</w:t>
            </w:r>
            <w:r w:rsidR="00B32C4B" w:rsidRPr="00D20D6B">
              <w:rPr>
                <w:rStyle w:val="FootnoteReference"/>
                <w:rFonts w:ascii="Times New Roman Tj" w:hAnsi="Times New Roman Tj"/>
                <w:b/>
                <w:bCs/>
                <w:i/>
                <w:iCs/>
                <w:color w:val="808080"/>
                <w:sz w:val="18"/>
                <w:szCs w:val="18"/>
              </w:rPr>
              <w:footnoteReference w:id="2"/>
            </w:r>
          </w:p>
        </w:tc>
        <w:tc>
          <w:tcPr>
            <w:tcW w:w="720" w:type="dxa"/>
            <w:tcBorders>
              <w:top w:val="single" w:sz="12" w:space="0" w:color="0000FF"/>
              <w:left w:val="single" w:sz="12" w:space="0" w:color="0000FF"/>
              <w:bottom w:val="single" w:sz="12" w:space="0" w:color="0000FF"/>
              <w:right w:val="single" w:sz="12" w:space="0" w:color="0000FF"/>
            </w:tcBorders>
          </w:tcPr>
          <w:p w14:paraId="55FCF637"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c>
          <w:tcPr>
            <w:tcW w:w="720" w:type="dxa"/>
            <w:tcBorders>
              <w:top w:val="single" w:sz="12" w:space="0" w:color="0000FF"/>
              <w:left w:val="single" w:sz="12" w:space="0" w:color="0000FF"/>
              <w:bottom w:val="single" w:sz="12" w:space="0" w:color="0000FF"/>
              <w:right w:val="single" w:sz="12" w:space="0" w:color="0000FF"/>
            </w:tcBorders>
          </w:tcPr>
          <w:p w14:paraId="647E91D7" w14:textId="77777777" w:rsidR="00DB6028" w:rsidRPr="00D20D6B" w:rsidRDefault="00DB6028">
            <w:pPr>
              <w:autoSpaceDE w:val="0"/>
              <w:autoSpaceDN w:val="0"/>
              <w:adjustRightInd w:val="0"/>
              <w:jc w:val="both"/>
              <w:rPr>
                <w:rFonts w:ascii="Times New Roman Tj" w:hAnsi="Times New Roman Tj"/>
                <w:b/>
                <w:i/>
                <w:color w:val="999999"/>
                <w:sz w:val="18"/>
                <w:szCs w:val="18"/>
              </w:rPr>
            </w:pPr>
          </w:p>
        </w:tc>
      </w:tr>
    </w:tbl>
    <w:p w14:paraId="5CD69740" w14:textId="77777777" w:rsidR="000F64FD" w:rsidRDefault="000F64FD" w:rsidP="00E7546A">
      <w:pPr>
        <w:jc w:val="both"/>
        <w:rPr>
          <w:rFonts w:ascii="Times New Roman" w:eastAsia="Times New Roman" w:hAnsi="Times New Roman" w:cs="Times New Roman"/>
          <w:color w:val="000000"/>
          <w:lang w:val="tg-Cyrl-TJ"/>
        </w:rPr>
      </w:pPr>
    </w:p>
    <w:p w14:paraId="3A47EA95" w14:textId="0085E6D8" w:rsidR="00406E3A" w:rsidRPr="00130CE9" w:rsidRDefault="00130CE9" w:rsidP="00E7546A">
      <w:pPr>
        <w:jc w:val="both"/>
        <w:rPr>
          <w:rFonts w:ascii="Times New Roman" w:eastAsia="Times New Roman" w:hAnsi="Times New Roman" w:cs="Times New Roman"/>
          <w:color w:val="000000"/>
          <w:spacing w:val="1"/>
          <w:w w:val="102"/>
          <w:lang w:val="tg-Cyrl-TJ"/>
        </w:rPr>
      </w:pPr>
      <w:r>
        <w:rPr>
          <w:rFonts w:ascii="Times New Roman" w:eastAsia="Times New Roman" w:hAnsi="Times New Roman" w:cs="Times New Roman"/>
          <w:color w:val="000000"/>
          <w:lang w:val="tg-Cyrl-TJ"/>
        </w:rPr>
        <w:lastRenderedPageBreak/>
        <w:t>Ман барои ифшои эҳтимолии маълумоти шахсии ман ба ҷонибҳои савуми зерин барои расидан ба ҳадафҳое, ки дар боло зикр гардид, ризоят медиҳам</w:t>
      </w:r>
      <w:r w:rsidR="009F1DAD" w:rsidRPr="000F64FD">
        <w:rPr>
          <w:rFonts w:ascii="Times New Roman" w:eastAsia="Times New Roman" w:hAnsi="Times New Roman" w:cs="Times New Roman"/>
          <w:color w:val="000000"/>
          <w:spacing w:val="12"/>
          <w:lang w:val="tg-Cyrl-TJ"/>
        </w:rPr>
        <w:t xml:space="preserve">: </w:t>
      </w:r>
      <w:r w:rsidR="00633E0E" w:rsidRPr="000F64FD">
        <w:rPr>
          <w:rFonts w:ascii="Times New Roman" w:eastAsia="Times New Roman" w:hAnsi="Times New Roman" w:cs="Times New Roman"/>
          <w:b/>
          <w:bCs/>
          <w:color w:val="7F7F7F"/>
          <w:lang w:val="tg-Cyrl-TJ"/>
        </w:rPr>
        <w:t>[</w:t>
      </w:r>
      <w:r>
        <w:rPr>
          <w:rFonts w:ascii="Times New Roman" w:eastAsia="Times New Roman" w:hAnsi="Times New Roman" w:cs="Times New Roman"/>
          <w:b/>
          <w:bCs/>
          <w:color w:val="7F7F7F"/>
          <w:spacing w:val="2"/>
          <w:lang w:val="tg-Cyrl-TJ"/>
        </w:rPr>
        <w:t>номи ҷониби савум, яъне, донор, ниҳодҳои марбутаи давлатӣ, СҒҲ, пажӯҳишгоҳҳо ва ғайра</w:t>
      </w:r>
      <w:r w:rsidR="00633E0E" w:rsidRPr="000F64FD">
        <w:rPr>
          <w:rFonts w:ascii="Times New Roman" w:eastAsia="Times New Roman" w:hAnsi="Times New Roman" w:cs="Times New Roman"/>
          <w:color w:val="7F7F7F"/>
          <w:lang w:val="tg-Cyrl-TJ"/>
        </w:rPr>
        <w:t>]</w:t>
      </w:r>
      <w:r>
        <w:rPr>
          <w:rFonts w:ascii="Times New Roman" w:eastAsia="Times New Roman" w:hAnsi="Times New Roman" w:cs="Times New Roman"/>
          <w:color w:val="7F7F7F"/>
          <w:lang w:val="tg-Cyrl-TJ"/>
        </w:rPr>
        <w:t xml:space="preserve">. </w:t>
      </w:r>
      <w:r w:rsidRPr="00130CE9">
        <w:rPr>
          <w:rFonts w:ascii="Times New Roman" w:eastAsia="Times New Roman" w:hAnsi="Times New Roman" w:cs="Times New Roman"/>
          <w:color w:val="000000"/>
          <w:spacing w:val="1"/>
          <w:w w:val="102"/>
          <w:lang w:val="tg-Cyrl-TJ"/>
        </w:rPr>
        <w:t>Ман мефаҳма</w:t>
      </w:r>
      <w:r>
        <w:rPr>
          <w:rFonts w:ascii="Times New Roman" w:eastAsia="Times New Roman" w:hAnsi="Times New Roman" w:cs="Times New Roman"/>
          <w:color w:val="000000"/>
          <w:spacing w:val="1"/>
          <w:w w:val="102"/>
          <w:lang w:val="tg-Cyrl-TJ"/>
        </w:rPr>
        <w:t>м</w:t>
      </w:r>
      <w:r w:rsidRPr="00130CE9">
        <w:rPr>
          <w:rFonts w:ascii="Times New Roman" w:eastAsia="Times New Roman" w:hAnsi="Times New Roman" w:cs="Times New Roman"/>
          <w:color w:val="000000"/>
          <w:spacing w:val="1"/>
          <w:w w:val="102"/>
          <w:lang w:val="tg-Cyrl-TJ"/>
        </w:rPr>
        <w:t xml:space="preserve">, ки ман метавонам </w:t>
      </w:r>
      <w:r>
        <w:rPr>
          <w:rFonts w:ascii="Times New Roman" w:eastAsia="Times New Roman" w:hAnsi="Times New Roman" w:cs="Times New Roman"/>
          <w:color w:val="000000"/>
          <w:spacing w:val="1"/>
          <w:w w:val="102"/>
          <w:lang w:val="tg-Cyrl-TJ"/>
        </w:rPr>
        <w:t>бо СБМ тамос гирам ва ба маълумоти шахсии худам</w:t>
      </w:r>
      <w:r w:rsidR="00633E0E" w:rsidRPr="00130CE9">
        <w:rPr>
          <w:rFonts w:ascii="Times New Roman" w:eastAsia="Times New Roman" w:hAnsi="Times New Roman" w:cs="Times New Roman"/>
          <w:color w:val="000000"/>
          <w:spacing w:val="1"/>
          <w:w w:val="102"/>
          <w:lang w:val="tg-Cyrl-TJ"/>
        </w:rPr>
        <w:t xml:space="preserve"> </w:t>
      </w:r>
      <w:r>
        <w:rPr>
          <w:rFonts w:ascii="Times New Roman" w:eastAsia="Times New Roman" w:hAnsi="Times New Roman" w:cs="Times New Roman"/>
          <w:color w:val="000000"/>
          <w:spacing w:val="1"/>
          <w:w w:val="102"/>
          <w:lang w:val="tg-Cyrl-TJ"/>
        </w:rPr>
        <w:t>дастрасӣ пайдо кунам ё онро ислоҳ намоям</w:t>
      </w:r>
      <w:r w:rsidR="00387C20" w:rsidRPr="00130CE9">
        <w:rPr>
          <w:rFonts w:ascii="Times New Roman" w:eastAsia="Times New Roman" w:hAnsi="Times New Roman" w:cs="Times New Roman"/>
          <w:color w:val="000000"/>
          <w:spacing w:val="1"/>
          <w:w w:val="102"/>
          <w:lang w:val="tg-Cyrl-TJ"/>
        </w:rPr>
        <w:t>.</w:t>
      </w:r>
    </w:p>
    <w:p w14:paraId="73A3B058" w14:textId="69B11B39" w:rsidR="0022156C" w:rsidRPr="00130CE9" w:rsidRDefault="0022156C">
      <w:pPr>
        <w:rPr>
          <w:rFonts w:ascii="Times New Roman" w:eastAsia="Times New Roman" w:hAnsi="Times New Roman" w:cs="Times New Roman"/>
          <w:color w:val="000000"/>
          <w:spacing w:val="1"/>
          <w:w w:val="102"/>
          <w:lang w:val="tg-Cyrl-TJ"/>
        </w:rPr>
      </w:pPr>
    </w:p>
    <w:p w14:paraId="6ECD999B" w14:textId="17859B2D" w:rsidR="00DB6028" w:rsidRPr="00130CE9" w:rsidRDefault="00130CE9">
      <w:pPr>
        <w:jc w:val="both"/>
        <w:rPr>
          <w:rFonts w:ascii="Times New Roman" w:hAnsi="Times New Roman" w:cs="Times New Roman"/>
          <w:lang w:val="tg-Cyrl-TJ"/>
        </w:rPr>
      </w:pPr>
      <w:r>
        <w:rPr>
          <w:rFonts w:ascii="Times New Roman" w:hAnsi="Times New Roman" w:cs="Times New Roman"/>
          <w:lang w:val="tg-Cyrl-TJ"/>
        </w:rPr>
        <w:t xml:space="preserve">Ман изҳор менамоям, ки дар робита ба шароити тиббие, ки ҳангоми бозгашти ихтиёрӣ ва раванди </w:t>
      </w:r>
      <w:r w:rsidRPr="00130CE9">
        <w:rPr>
          <w:rFonts w:ascii="Times New Roman" w:eastAsia="Times New Roman" w:hAnsi="Times New Roman" w:cs="Times New Roman"/>
          <w:b/>
          <w:bCs/>
          <w:color w:val="7F7F7F"/>
          <w:spacing w:val="2"/>
          <w:lang w:val="tg-Cyrl-TJ"/>
        </w:rPr>
        <w:t>[</w:t>
      </w:r>
      <w:r>
        <w:rPr>
          <w:rFonts w:ascii="Times New Roman" w:eastAsia="Times New Roman" w:hAnsi="Times New Roman" w:cs="Times New Roman"/>
          <w:b/>
          <w:bCs/>
          <w:color w:val="7F7F7F"/>
          <w:spacing w:val="2"/>
          <w:lang w:val="tg-Cyrl-TJ"/>
        </w:rPr>
        <w:t>реинтагратсия</w:t>
      </w:r>
      <w:r w:rsidRPr="00130CE9">
        <w:rPr>
          <w:rFonts w:ascii="Times New Roman" w:eastAsia="Times New Roman" w:hAnsi="Times New Roman" w:cs="Times New Roman"/>
          <w:b/>
          <w:bCs/>
          <w:color w:val="7F7F7F"/>
          <w:spacing w:val="2"/>
          <w:lang w:val="tg-Cyrl-TJ"/>
        </w:rPr>
        <w:t xml:space="preserve">] </w:t>
      </w:r>
      <w:r w:rsidRPr="00130CE9">
        <w:rPr>
          <w:rFonts w:ascii="Times New Roman" w:hAnsi="Times New Roman" w:cs="Times New Roman"/>
          <w:lang w:val="tg-Cyrl-TJ"/>
        </w:rPr>
        <w:t xml:space="preserve">ба саломатии ман ва нафарони дигар </w:t>
      </w:r>
      <w:r>
        <w:rPr>
          <w:rFonts w:ascii="Times New Roman" w:hAnsi="Times New Roman" w:cs="Times New Roman"/>
          <w:lang w:val="tg-Cyrl-TJ"/>
        </w:rPr>
        <w:t>таъсир мерасонад, ҳамаи маълумотро ба СБМ ва ё шарикони он пешниҳод кардаам. Ман, ҳамчунин, изҳор менамоям, ки агар дар ин замина қабл аз тарки макони ҳозира тағйироте ба амал ояд, ман ҳамон лаҳза СБМ ва ё шариконашро огоҳ мекунам</w:t>
      </w:r>
      <w:r w:rsidR="00187BD5" w:rsidRPr="00130CE9">
        <w:rPr>
          <w:rFonts w:ascii="Times New Roman" w:hAnsi="Times New Roman" w:cs="Times New Roman"/>
          <w:lang w:val="tg-Cyrl-TJ"/>
        </w:rPr>
        <w:t>.</w:t>
      </w:r>
    </w:p>
    <w:p w14:paraId="55D6FD9F" w14:textId="77777777" w:rsidR="00C4060D" w:rsidRPr="00130CE9" w:rsidRDefault="00C4060D">
      <w:pPr>
        <w:jc w:val="both"/>
        <w:rPr>
          <w:rFonts w:ascii="Times New Roman" w:hAnsi="Times New Roman" w:cs="Times New Roman"/>
          <w:lang w:val="tg-Cyrl-TJ"/>
        </w:rPr>
      </w:pPr>
    </w:p>
    <w:p w14:paraId="2E79396B" w14:textId="3E505889" w:rsidR="00131859" w:rsidRPr="00130CE9" w:rsidRDefault="00130CE9">
      <w:pPr>
        <w:jc w:val="both"/>
        <w:rPr>
          <w:rFonts w:ascii="Times New Roman" w:hAnsi="Times New Roman" w:cs="Times New Roman"/>
          <w:lang w:val="tg-Cyrl-TJ"/>
        </w:rPr>
      </w:pPr>
      <w:r>
        <w:rPr>
          <w:rFonts w:ascii="Times New Roman" w:hAnsi="Times New Roman" w:cs="Times New Roman"/>
          <w:lang w:val="tg-Cyrl-TJ"/>
        </w:rPr>
        <w:t xml:space="preserve">Ман изҳор мекунам, ки маълумоти пешниҳодкардаи ман тибқи </w:t>
      </w:r>
      <w:r w:rsidR="000F64FD">
        <w:rPr>
          <w:rFonts w:ascii="Times New Roman" w:hAnsi="Times New Roman" w:cs="Times New Roman"/>
          <w:lang w:val="tg-Cyrl-TJ"/>
        </w:rPr>
        <w:t>фаҳмиши</w:t>
      </w:r>
      <w:r>
        <w:rPr>
          <w:rFonts w:ascii="Times New Roman" w:hAnsi="Times New Roman" w:cs="Times New Roman"/>
          <w:lang w:val="tg-Cyrl-TJ"/>
        </w:rPr>
        <w:t xml:space="preserve"> ман дуруст ва дақиқ мебошанд. Ман мефаҳмам, ки агар ҳини имзои ин ариза маълумоти бардурӯғ пешниҳод намоям, СБМ наметавонад ёрӣ расонад</w:t>
      </w:r>
      <w:r w:rsidR="00131859" w:rsidRPr="00130CE9">
        <w:rPr>
          <w:rFonts w:ascii="Times New Roman" w:hAnsi="Times New Roman" w:cs="Times New Roman"/>
          <w:lang w:val="tg-Cyrl-TJ"/>
        </w:rPr>
        <w:t>.</w:t>
      </w:r>
    </w:p>
    <w:p w14:paraId="3EC57ADF" w14:textId="77777777" w:rsidR="00481944" w:rsidRPr="00130CE9" w:rsidRDefault="00481944">
      <w:pPr>
        <w:jc w:val="both"/>
        <w:rPr>
          <w:rFonts w:ascii="Times New Roman" w:hAnsi="Times New Roman" w:cs="Times New Roman"/>
          <w:lang w:val="tg-Cyrl-TJ"/>
        </w:rPr>
      </w:pPr>
    </w:p>
    <w:p w14:paraId="6001450B" w14:textId="77777777" w:rsidR="00D9173D" w:rsidRPr="00130CE9" w:rsidRDefault="00D9173D">
      <w:pPr>
        <w:jc w:val="both"/>
        <w:rPr>
          <w:rFonts w:ascii="Times New Roman" w:hAnsi="Times New Roman" w:cs="Times New Roman"/>
          <w:lang w:val="tg-Cyrl-TJ"/>
        </w:rPr>
      </w:pPr>
    </w:p>
    <w:p w14:paraId="4385ACB6" w14:textId="77777777" w:rsidR="00D9173D" w:rsidRPr="00130CE9" w:rsidRDefault="00D9173D">
      <w:pPr>
        <w:jc w:val="both"/>
        <w:rPr>
          <w:rFonts w:ascii="Times New Roman" w:hAnsi="Times New Roman" w:cs="Times New Roman"/>
          <w:lang w:val="tg-Cyrl-TJ"/>
        </w:rPr>
      </w:pPr>
    </w:p>
    <w:p w14:paraId="0FF81E63" w14:textId="77777777" w:rsidR="009F1DAD" w:rsidRPr="00130CE9" w:rsidRDefault="009F1DAD">
      <w:pPr>
        <w:rPr>
          <w:rFonts w:ascii="Times New Roman" w:hAnsi="Times New Roman" w:cs="Times New Roman"/>
          <w:lang w:val="tg-Cyrl-TJ"/>
        </w:rPr>
      </w:pPr>
    </w:p>
    <w:tbl>
      <w:tblPr>
        <w:tblW w:w="0" w:type="auto"/>
        <w:tblLook w:val="0000" w:firstRow="0" w:lastRow="0" w:firstColumn="0" w:lastColumn="0" w:noHBand="0" w:noVBand="0"/>
      </w:tblPr>
      <w:tblGrid>
        <w:gridCol w:w="5895"/>
        <w:gridCol w:w="281"/>
        <w:gridCol w:w="2850"/>
      </w:tblGrid>
      <w:tr w:rsidR="007B7755" w:rsidRPr="00627B68" w14:paraId="2BF9C5C2" w14:textId="77777777" w:rsidTr="00481944">
        <w:tc>
          <w:tcPr>
            <w:tcW w:w="5895" w:type="dxa"/>
            <w:tcBorders>
              <w:top w:val="single" w:sz="4" w:space="0" w:color="auto"/>
            </w:tcBorders>
          </w:tcPr>
          <w:p w14:paraId="39C9B33B" w14:textId="1577A365" w:rsidR="007B7755" w:rsidRPr="00D20D6B" w:rsidRDefault="00130CE9" w:rsidP="00130CE9">
            <w:pPr>
              <w:jc w:val="both"/>
              <w:rPr>
                <w:rFonts w:ascii="Times New Roman" w:hAnsi="Times New Roman" w:cs="Times New Roman"/>
                <w:lang w:val="tg-Cyrl-TJ"/>
              </w:rPr>
            </w:pPr>
            <w:r>
              <w:rPr>
                <w:rFonts w:ascii="Times New Roman" w:hAnsi="Times New Roman" w:cs="Times New Roman"/>
                <w:lang w:val="tg-Cyrl-TJ"/>
              </w:rPr>
              <w:t xml:space="preserve">Имзои аризадиҳанда (ё намояндаи қонунии ӯ) </w:t>
            </w:r>
          </w:p>
        </w:tc>
        <w:tc>
          <w:tcPr>
            <w:tcW w:w="281" w:type="dxa"/>
          </w:tcPr>
          <w:p w14:paraId="09EDB9B3" w14:textId="77777777" w:rsidR="007B7755" w:rsidRPr="00D20D6B" w:rsidRDefault="007B7755" w:rsidP="00D03AF9">
            <w:pPr>
              <w:jc w:val="both"/>
              <w:rPr>
                <w:rFonts w:ascii="Times New Roman" w:hAnsi="Times New Roman" w:cs="Times New Roman"/>
                <w:lang w:val="tg-Cyrl-TJ"/>
              </w:rPr>
            </w:pPr>
          </w:p>
        </w:tc>
        <w:tc>
          <w:tcPr>
            <w:tcW w:w="2850" w:type="dxa"/>
            <w:tcBorders>
              <w:top w:val="single" w:sz="4" w:space="0" w:color="auto"/>
            </w:tcBorders>
          </w:tcPr>
          <w:p w14:paraId="7FF9C4A4" w14:textId="2BC594A4" w:rsidR="007B7755" w:rsidRPr="00130CE9" w:rsidRDefault="00130CE9" w:rsidP="00D03AF9">
            <w:pPr>
              <w:jc w:val="both"/>
              <w:rPr>
                <w:rFonts w:ascii="Times New Roman" w:hAnsi="Times New Roman" w:cs="Times New Roman"/>
                <w:lang w:val="tg-Cyrl-TJ"/>
              </w:rPr>
            </w:pPr>
            <w:r>
              <w:rPr>
                <w:rFonts w:ascii="Times New Roman" w:hAnsi="Times New Roman" w:cs="Times New Roman"/>
                <w:lang w:val="tg-Cyrl-TJ"/>
              </w:rPr>
              <w:t>Замон ва макон</w:t>
            </w:r>
          </w:p>
        </w:tc>
      </w:tr>
      <w:tr w:rsidR="007B7755" w:rsidRPr="00627B68" w14:paraId="5FB7366D" w14:textId="77777777" w:rsidTr="00627B68">
        <w:trPr>
          <w:trHeight w:val="1034"/>
        </w:trPr>
        <w:tc>
          <w:tcPr>
            <w:tcW w:w="5895" w:type="dxa"/>
            <w:tcBorders>
              <w:bottom w:val="single" w:sz="4" w:space="0" w:color="auto"/>
            </w:tcBorders>
          </w:tcPr>
          <w:p w14:paraId="282478D2" w14:textId="77777777" w:rsidR="007B7755" w:rsidRPr="00627B68" w:rsidRDefault="007B7755" w:rsidP="00E7546A">
            <w:pPr>
              <w:jc w:val="both"/>
              <w:rPr>
                <w:rFonts w:ascii="Times New Roman" w:hAnsi="Times New Roman" w:cs="Times New Roman"/>
              </w:rPr>
            </w:pPr>
          </w:p>
          <w:p w14:paraId="1A3BE5DC" w14:textId="77777777" w:rsidR="007B7755" w:rsidRPr="00627B68" w:rsidRDefault="007B7755">
            <w:pPr>
              <w:jc w:val="both"/>
              <w:rPr>
                <w:rFonts w:ascii="Times New Roman" w:hAnsi="Times New Roman" w:cs="Times New Roman"/>
              </w:rPr>
            </w:pPr>
          </w:p>
          <w:p w14:paraId="06EDED09" w14:textId="77777777" w:rsidR="007B7755" w:rsidRDefault="007B7755">
            <w:pPr>
              <w:jc w:val="both"/>
              <w:rPr>
                <w:rFonts w:ascii="Times New Roman" w:hAnsi="Times New Roman" w:cs="Times New Roman"/>
              </w:rPr>
            </w:pPr>
          </w:p>
          <w:p w14:paraId="7A3FAC4A" w14:textId="77777777" w:rsidR="00D9173D" w:rsidRPr="00627B68" w:rsidRDefault="00D9173D">
            <w:pPr>
              <w:jc w:val="both"/>
              <w:rPr>
                <w:rFonts w:ascii="Times New Roman" w:hAnsi="Times New Roman" w:cs="Times New Roman"/>
              </w:rPr>
            </w:pPr>
          </w:p>
          <w:p w14:paraId="70AB2A03" w14:textId="77777777" w:rsidR="007B7755" w:rsidRPr="00627B68" w:rsidRDefault="007B7755">
            <w:pPr>
              <w:jc w:val="both"/>
              <w:rPr>
                <w:rFonts w:ascii="Times New Roman" w:hAnsi="Times New Roman" w:cs="Times New Roman"/>
              </w:rPr>
            </w:pPr>
          </w:p>
        </w:tc>
        <w:tc>
          <w:tcPr>
            <w:tcW w:w="281" w:type="dxa"/>
          </w:tcPr>
          <w:p w14:paraId="7177BAAF" w14:textId="77777777" w:rsidR="007B7755" w:rsidRPr="00627B68" w:rsidRDefault="007B7755">
            <w:pPr>
              <w:jc w:val="both"/>
              <w:rPr>
                <w:rFonts w:ascii="Times New Roman" w:hAnsi="Times New Roman" w:cs="Times New Roman"/>
              </w:rPr>
            </w:pPr>
          </w:p>
        </w:tc>
        <w:tc>
          <w:tcPr>
            <w:tcW w:w="2850" w:type="dxa"/>
            <w:tcBorders>
              <w:bottom w:val="single" w:sz="4" w:space="0" w:color="auto"/>
            </w:tcBorders>
          </w:tcPr>
          <w:p w14:paraId="1941C6AF" w14:textId="77777777" w:rsidR="007B7755" w:rsidRPr="00627B68" w:rsidRDefault="007B7755">
            <w:pPr>
              <w:jc w:val="both"/>
              <w:rPr>
                <w:rFonts w:ascii="Times New Roman" w:hAnsi="Times New Roman" w:cs="Times New Roman"/>
              </w:rPr>
            </w:pPr>
          </w:p>
          <w:p w14:paraId="0B6FEBD6" w14:textId="77777777" w:rsidR="007B7755" w:rsidRPr="00627B68" w:rsidRDefault="007B7755">
            <w:pPr>
              <w:jc w:val="both"/>
              <w:rPr>
                <w:rFonts w:ascii="Times New Roman" w:hAnsi="Times New Roman" w:cs="Times New Roman"/>
              </w:rPr>
            </w:pPr>
          </w:p>
        </w:tc>
      </w:tr>
      <w:tr w:rsidR="00627B68" w:rsidRPr="00627B68" w14:paraId="15CABF6F" w14:textId="77777777" w:rsidTr="00481944">
        <w:tc>
          <w:tcPr>
            <w:tcW w:w="5895" w:type="dxa"/>
            <w:tcBorders>
              <w:bottom w:val="single" w:sz="4" w:space="0" w:color="auto"/>
            </w:tcBorders>
          </w:tcPr>
          <w:p w14:paraId="1CC915AE" w14:textId="568F4CF5" w:rsidR="00627B68" w:rsidRPr="00130CE9" w:rsidRDefault="00130CE9" w:rsidP="00E7546A">
            <w:pPr>
              <w:jc w:val="both"/>
              <w:rPr>
                <w:rFonts w:ascii="Times New Roman" w:hAnsi="Times New Roman" w:cs="Times New Roman"/>
                <w:lang w:val="ru-RU"/>
              </w:rPr>
            </w:pPr>
            <w:r>
              <w:rPr>
                <w:rFonts w:ascii="Times New Roman" w:eastAsia="Times New Roman" w:hAnsi="Times New Roman" w:cs="Times New Roman"/>
                <w:w w:val="102"/>
                <w:lang w:val="tg-Cyrl-TJ"/>
              </w:rPr>
              <w:t xml:space="preserve">Имзои мутарҷим </w:t>
            </w:r>
            <w:r w:rsidR="00627B68" w:rsidRPr="00130CE9">
              <w:rPr>
                <w:rFonts w:ascii="Times New Roman" w:eastAsia="Times New Roman" w:hAnsi="Times New Roman" w:cs="Times New Roman"/>
                <w:b/>
                <w:bCs/>
                <w:color w:val="7F7F7F"/>
                <w:w w:val="102"/>
                <w:lang w:val="ru-RU"/>
              </w:rPr>
              <w:t>[</w:t>
            </w:r>
            <w:r>
              <w:rPr>
                <w:rFonts w:ascii="Times New Roman" w:eastAsia="Times New Roman" w:hAnsi="Times New Roman" w:cs="Times New Roman"/>
                <w:b/>
                <w:bCs/>
                <w:color w:val="7F7F7F"/>
                <w:w w:val="102"/>
                <w:lang w:val="tg-Cyrl-TJ"/>
              </w:rPr>
              <w:t>агар ниёз буд</w:t>
            </w:r>
            <w:r w:rsidR="00627B68" w:rsidRPr="00130CE9">
              <w:rPr>
                <w:rFonts w:ascii="Times New Roman" w:eastAsia="Times New Roman" w:hAnsi="Times New Roman" w:cs="Times New Roman"/>
                <w:b/>
                <w:bCs/>
                <w:color w:val="7F7F7F"/>
                <w:w w:val="102"/>
                <w:lang w:val="ru-RU"/>
              </w:rPr>
              <w:t>]:</w:t>
            </w:r>
          </w:p>
          <w:p w14:paraId="69517C4A" w14:textId="77777777" w:rsidR="00627B68" w:rsidRPr="00130CE9" w:rsidRDefault="00627B68">
            <w:pPr>
              <w:jc w:val="both"/>
              <w:rPr>
                <w:rFonts w:ascii="Times New Roman" w:hAnsi="Times New Roman" w:cs="Times New Roman"/>
                <w:lang w:val="ru-RU"/>
              </w:rPr>
            </w:pPr>
          </w:p>
          <w:p w14:paraId="761A190B" w14:textId="77777777" w:rsidR="00627B68" w:rsidRPr="00130CE9" w:rsidRDefault="00627B68">
            <w:pPr>
              <w:jc w:val="both"/>
              <w:rPr>
                <w:rFonts w:ascii="Times New Roman" w:hAnsi="Times New Roman" w:cs="Times New Roman"/>
                <w:lang w:val="ru-RU"/>
              </w:rPr>
            </w:pPr>
          </w:p>
          <w:p w14:paraId="77C17B7B" w14:textId="77777777" w:rsidR="00D9173D" w:rsidRPr="00130CE9" w:rsidRDefault="00D9173D">
            <w:pPr>
              <w:jc w:val="both"/>
              <w:rPr>
                <w:rFonts w:ascii="Times New Roman" w:hAnsi="Times New Roman" w:cs="Times New Roman"/>
                <w:lang w:val="ru-RU"/>
              </w:rPr>
            </w:pPr>
          </w:p>
          <w:p w14:paraId="54AB0D67" w14:textId="77777777" w:rsidR="00D9173D" w:rsidRPr="00130CE9" w:rsidRDefault="00D9173D">
            <w:pPr>
              <w:jc w:val="both"/>
              <w:rPr>
                <w:rFonts w:ascii="Times New Roman" w:hAnsi="Times New Roman" w:cs="Times New Roman"/>
                <w:lang w:val="ru-RU"/>
              </w:rPr>
            </w:pPr>
          </w:p>
          <w:p w14:paraId="55189639" w14:textId="77777777" w:rsidR="00627B68" w:rsidRPr="00130CE9" w:rsidRDefault="00627B68">
            <w:pPr>
              <w:jc w:val="both"/>
              <w:rPr>
                <w:rFonts w:ascii="Times New Roman" w:hAnsi="Times New Roman" w:cs="Times New Roman"/>
                <w:lang w:val="ru-RU"/>
              </w:rPr>
            </w:pPr>
          </w:p>
        </w:tc>
        <w:tc>
          <w:tcPr>
            <w:tcW w:w="281" w:type="dxa"/>
          </w:tcPr>
          <w:p w14:paraId="2B47F3EE" w14:textId="77777777" w:rsidR="00627B68" w:rsidRPr="00130CE9" w:rsidRDefault="00627B68">
            <w:pPr>
              <w:jc w:val="both"/>
              <w:rPr>
                <w:rFonts w:ascii="Times New Roman" w:hAnsi="Times New Roman" w:cs="Times New Roman"/>
                <w:lang w:val="ru-RU"/>
              </w:rPr>
            </w:pPr>
          </w:p>
        </w:tc>
        <w:tc>
          <w:tcPr>
            <w:tcW w:w="2850" w:type="dxa"/>
            <w:tcBorders>
              <w:bottom w:val="single" w:sz="4" w:space="0" w:color="auto"/>
            </w:tcBorders>
          </w:tcPr>
          <w:p w14:paraId="0265C888" w14:textId="30625537" w:rsidR="00627B68" w:rsidRPr="00627B68" w:rsidRDefault="00130CE9">
            <w:pPr>
              <w:jc w:val="both"/>
              <w:rPr>
                <w:rFonts w:ascii="Times New Roman" w:hAnsi="Times New Roman" w:cs="Times New Roman"/>
              </w:rPr>
            </w:pPr>
            <w:r>
              <w:rPr>
                <w:rFonts w:ascii="Times New Roman" w:hAnsi="Times New Roman" w:cs="Times New Roman"/>
                <w:lang w:val="tg-Cyrl-TJ"/>
              </w:rPr>
              <w:t>Замон ва макон</w:t>
            </w:r>
          </w:p>
        </w:tc>
      </w:tr>
      <w:tr w:rsidR="007B7755" w:rsidRPr="00627B68" w14:paraId="07A5FEFD" w14:textId="77777777" w:rsidTr="00481944">
        <w:tc>
          <w:tcPr>
            <w:tcW w:w="5895" w:type="dxa"/>
            <w:tcBorders>
              <w:top w:val="single" w:sz="4" w:space="0" w:color="auto"/>
            </w:tcBorders>
          </w:tcPr>
          <w:p w14:paraId="12AFCA98" w14:textId="6D53CF48" w:rsidR="00130CE9" w:rsidRPr="000F64FD" w:rsidRDefault="00130CE9" w:rsidP="00130CE9">
            <w:pPr>
              <w:pStyle w:val="Heading1"/>
              <w:spacing w:before="0"/>
              <w:rPr>
                <w:lang w:val="ru-RU"/>
              </w:rPr>
            </w:pPr>
            <w:r>
              <w:rPr>
                <w:rFonts w:eastAsiaTheme="minorHAnsi"/>
                <w:sz w:val="22"/>
                <w:szCs w:val="22"/>
                <w:lang w:val="tg-Cyrl-TJ"/>
              </w:rPr>
              <w:t xml:space="preserve">Имзои намояндаи СБМ ва ё шарики масъул </w:t>
            </w:r>
          </w:p>
          <w:p w14:paraId="7CFBD845" w14:textId="55357257" w:rsidR="007B7755" w:rsidRPr="000F64FD" w:rsidRDefault="007B7755" w:rsidP="00D03AF9">
            <w:pPr>
              <w:jc w:val="both"/>
              <w:rPr>
                <w:rFonts w:ascii="Times New Roman" w:hAnsi="Times New Roman" w:cs="Times New Roman"/>
                <w:lang w:val="ru-RU"/>
              </w:rPr>
            </w:pPr>
          </w:p>
        </w:tc>
        <w:tc>
          <w:tcPr>
            <w:tcW w:w="281" w:type="dxa"/>
          </w:tcPr>
          <w:p w14:paraId="64A4D1F7" w14:textId="77777777" w:rsidR="007B7755" w:rsidRPr="000F64FD" w:rsidRDefault="007B7755" w:rsidP="00D03AF9">
            <w:pPr>
              <w:jc w:val="both"/>
              <w:rPr>
                <w:rFonts w:ascii="Times New Roman" w:hAnsi="Times New Roman" w:cs="Times New Roman"/>
                <w:lang w:val="ru-RU"/>
              </w:rPr>
            </w:pPr>
          </w:p>
        </w:tc>
        <w:tc>
          <w:tcPr>
            <w:tcW w:w="2850" w:type="dxa"/>
            <w:tcBorders>
              <w:top w:val="single" w:sz="4" w:space="0" w:color="auto"/>
            </w:tcBorders>
          </w:tcPr>
          <w:p w14:paraId="2217D729" w14:textId="14D93A98" w:rsidR="007B7755" w:rsidRPr="00627B68" w:rsidRDefault="00130CE9" w:rsidP="00D03AF9">
            <w:pPr>
              <w:jc w:val="both"/>
              <w:rPr>
                <w:rFonts w:ascii="Times New Roman" w:hAnsi="Times New Roman" w:cs="Times New Roman"/>
              </w:rPr>
            </w:pPr>
            <w:r>
              <w:rPr>
                <w:rFonts w:ascii="Times New Roman" w:hAnsi="Times New Roman" w:cs="Times New Roman"/>
                <w:lang w:val="tg-Cyrl-TJ"/>
              </w:rPr>
              <w:t>Замон ва макон</w:t>
            </w:r>
          </w:p>
        </w:tc>
      </w:tr>
    </w:tbl>
    <w:p w14:paraId="21F1AF30" w14:textId="41C25CF5" w:rsidR="007B7755" w:rsidRDefault="007B7755" w:rsidP="00D03AF9">
      <w:pPr>
        <w:spacing w:line="259" w:lineRule="auto"/>
        <w:rPr>
          <w:rFonts w:ascii="Times New Roman" w:hAnsi="Times New Roman" w:cs="Times New Roman"/>
        </w:rPr>
      </w:pPr>
    </w:p>
    <w:p w14:paraId="412DFBAA" w14:textId="77777777" w:rsidR="00D9173D" w:rsidRPr="00627B68" w:rsidRDefault="00D9173D" w:rsidP="00D03AF9">
      <w:pPr>
        <w:spacing w:line="259" w:lineRule="auto"/>
        <w:rPr>
          <w:rFonts w:ascii="Times New Roman" w:hAnsi="Times New Roman" w:cs="Times New Roman"/>
        </w:rPr>
      </w:pPr>
    </w:p>
    <w:p w14:paraId="5509EF8B" w14:textId="77777777" w:rsidR="00627B68" w:rsidRPr="00627B68" w:rsidRDefault="00627B68" w:rsidP="00E7546A">
      <w:pPr>
        <w:spacing w:line="200" w:lineRule="exact"/>
        <w:rPr>
          <w:rFonts w:ascii="Times New Roman" w:hAnsi="Times New Roman" w:cs="Times New Roman"/>
        </w:rPr>
      </w:pPr>
    </w:p>
    <w:p w14:paraId="7FF0DFA1" w14:textId="77777777" w:rsidR="00627B68" w:rsidRPr="00627B68" w:rsidRDefault="00627B68" w:rsidP="00D03AF9">
      <w:pPr>
        <w:spacing w:line="259" w:lineRule="auto"/>
        <w:rPr>
          <w:rFonts w:ascii="Times New Roman" w:hAnsi="Times New Roman" w:cs="Times New Roman"/>
        </w:rPr>
      </w:pPr>
    </w:p>
    <w:sectPr w:rsidR="00627B68" w:rsidRPr="00627B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56A8" w14:textId="77777777" w:rsidR="009850F1" w:rsidRDefault="009850F1" w:rsidP="00B32C4B">
      <w:r>
        <w:separator/>
      </w:r>
    </w:p>
  </w:endnote>
  <w:endnote w:type="continuationSeparator" w:id="0">
    <w:p w14:paraId="627EB07B" w14:textId="77777777" w:rsidR="009850F1" w:rsidRDefault="009850F1" w:rsidP="00B3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j">
    <w:altName w:val="Times New Roman"/>
    <w:charset w:val="CC"/>
    <w:family w:val="roman"/>
    <w:pitch w:val="variable"/>
    <w:sig w:usb0="00000201" w:usb1="00000000" w:usb2="00000000" w:usb3="00000000" w:csb0="00000004"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F8D9" w14:textId="77777777" w:rsidR="009850F1" w:rsidRDefault="009850F1" w:rsidP="00B32C4B">
      <w:r>
        <w:separator/>
      </w:r>
    </w:p>
  </w:footnote>
  <w:footnote w:type="continuationSeparator" w:id="0">
    <w:p w14:paraId="0B00FE20" w14:textId="77777777" w:rsidR="009850F1" w:rsidRDefault="009850F1" w:rsidP="00B32C4B">
      <w:r>
        <w:continuationSeparator/>
      </w:r>
    </w:p>
  </w:footnote>
  <w:footnote w:id="1">
    <w:p w14:paraId="053B08A7" w14:textId="2AA54208" w:rsidR="00A33086" w:rsidRPr="00D03AF9" w:rsidRDefault="00A33086">
      <w:pPr>
        <w:pStyle w:val="FootnoteText"/>
        <w:rPr>
          <w:rFonts w:ascii="Times New Roman" w:hAnsi="Times New Roman" w:cs="Times New Roman"/>
          <w:lang w:val="en-US"/>
        </w:rPr>
      </w:pPr>
      <w:r w:rsidRPr="00D03AF9">
        <w:rPr>
          <w:rStyle w:val="FootnoteReference"/>
          <w:rFonts w:ascii="Times New Roman" w:hAnsi="Times New Roman" w:cs="Times New Roman"/>
        </w:rPr>
        <w:footnoteRef/>
      </w:r>
      <w:r w:rsidRPr="00D03AF9">
        <w:rPr>
          <w:rFonts w:ascii="Times New Roman" w:hAnsi="Times New Roman" w:cs="Times New Roman"/>
        </w:rPr>
        <w:t xml:space="preserve"> </w:t>
      </w:r>
      <w:r w:rsidR="00A11B37">
        <w:rPr>
          <w:rFonts w:ascii="Times New Roman" w:hAnsi="Times New Roman" w:cs="Times New Roman"/>
          <w:lang w:val="tg-Cyrl-TJ"/>
        </w:rPr>
        <w:t>Ин ҳадаф бояд дар оғози лоиҳа</w:t>
      </w:r>
      <w:r w:rsidR="00A11B37" w:rsidRPr="00D03AF9">
        <w:rPr>
          <w:rFonts w:ascii="Times New Roman" w:hAnsi="Times New Roman" w:cs="Times New Roman"/>
        </w:rPr>
        <w:t xml:space="preserve"> </w:t>
      </w:r>
      <w:r w:rsidRPr="00D03AF9">
        <w:rPr>
          <w:rFonts w:ascii="Times New Roman" w:hAnsi="Times New Roman" w:cs="Times New Roman"/>
        </w:rPr>
        <w:t>/</w:t>
      </w:r>
      <w:r w:rsidR="00A11B37">
        <w:rPr>
          <w:rFonts w:ascii="Times New Roman" w:hAnsi="Times New Roman" w:cs="Times New Roman"/>
          <w:lang w:val="tg-Cyrl-TJ"/>
        </w:rPr>
        <w:t xml:space="preserve">имзои ариза муайян </w:t>
      </w:r>
      <w:r w:rsidR="000F64FD">
        <w:rPr>
          <w:rFonts w:ascii="Times New Roman" w:hAnsi="Times New Roman" w:cs="Times New Roman"/>
          <w:lang w:val="tg-Cyrl-TJ"/>
        </w:rPr>
        <w:t>гардад</w:t>
      </w:r>
      <w:r w:rsidR="00A11B37">
        <w:rPr>
          <w:rFonts w:ascii="Times New Roman" w:hAnsi="Times New Roman" w:cs="Times New Roman"/>
          <w:lang w:val="tg-Cyrl-TJ"/>
        </w:rPr>
        <w:t xml:space="preserve"> </w:t>
      </w:r>
      <w:r w:rsidR="000F64FD">
        <w:rPr>
          <w:rFonts w:ascii="Times New Roman" w:hAnsi="Times New Roman" w:cs="Times New Roman"/>
          <w:lang w:val="tg-Cyrl-TJ"/>
        </w:rPr>
        <w:t>ва баъдан, дигар тағйир дода на</w:t>
      </w:r>
      <w:r w:rsidR="00A11B37">
        <w:rPr>
          <w:rFonts w:ascii="Times New Roman" w:hAnsi="Times New Roman" w:cs="Times New Roman"/>
          <w:lang w:val="tg-Cyrl-TJ"/>
        </w:rPr>
        <w:t>шавад.</w:t>
      </w:r>
    </w:p>
  </w:footnote>
  <w:footnote w:id="2">
    <w:p w14:paraId="17230E61" w14:textId="578A82ED" w:rsidR="00A33086" w:rsidRPr="00A11B37" w:rsidRDefault="00A33086">
      <w:pPr>
        <w:pStyle w:val="FootnoteText"/>
        <w:rPr>
          <w:lang w:val="ru-RU"/>
        </w:rPr>
      </w:pPr>
      <w:r w:rsidRPr="00D03AF9">
        <w:rPr>
          <w:rStyle w:val="FootnoteReference"/>
          <w:rFonts w:ascii="Times New Roman" w:hAnsi="Times New Roman" w:cs="Times New Roman"/>
        </w:rPr>
        <w:footnoteRef/>
      </w:r>
      <w:r w:rsidRPr="00A11B37">
        <w:rPr>
          <w:rFonts w:ascii="Times New Roman" w:hAnsi="Times New Roman" w:cs="Times New Roman"/>
          <w:lang w:val="ru-RU"/>
        </w:rPr>
        <w:t xml:space="preserve"> </w:t>
      </w:r>
      <w:r w:rsidR="00A11B37">
        <w:rPr>
          <w:rFonts w:ascii="Times New Roman" w:hAnsi="Times New Roman" w:cs="Times New Roman"/>
          <w:lang w:val="tg-Cyrl-TJ"/>
        </w:rPr>
        <w:t>Агар ин хатро истифода набаред, онро пок намоед.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98"/>
    <w:multiLevelType w:val="hybridMultilevel"/>
    <w:tmpl w:val="C106AA86"/>
    <w:lvl w:ilvl="0" w:tplc="96D013E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30B8A"/>
    <w:multiLevelType w:val="hybridMultilevel"/>
    <w:tmpl w:val="539611D2"/>
    <w:lvl w:ilvl="0" w:tplc="8D1859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F4F27"/>
    <w:multiLevelType w:val="hybridMultilevel"/>
    <w:tmpl w:val="BD4C8E64"/>
    <w:lvl w:ilvl="0" w:tplc="BD4200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B0B4D"/>
    <w:multiLevelType w:val="hybridMultilevel"/>
    <w:tmpl w:val="920C7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63E3A"/>
    <w:multiLevelType w:val="hybridMultilevel"/>
    <w:tmpl w:val="5156CA04"/>
    <w:lvl w:ilvl="0" w:tplc="58D09A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578A8"/>
    <w:multiLevelType w:val="hybridMultilevel"/>
    <w:tmpl w:val="E1BECFCE"/>
    <w:lvl w:ilvl="0" w:tplc="15FCB212">
      <w:start w:val="1"/>
      <w:numFmt w:val="lowerLetter"/>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AD63843"/>
    <w:multiLevelType w:val="hybridMultilevel"/>
    <w:tmpl w:val="24F067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6B591081"/>
    <w:multiLevelType w:val="hybridMultilevel"/>
    <w:tmpl w:val="A2BE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B0426"/>
    <w:multiLevelType w:val="hybridMultilevel"/>
    <w:tmpl w:val="E7A66BD6"/>
    <w:lvl w:ilvl="0" w:tplc="556A2138">
      <w:start w:val="1"/>
      <w:numFmt w:val="decimal"/>
      <w:lvlText w:val="%1-"/>
      <w:lvlJc w:val="left"/>
      <w:pPr>
        <w:ind w:left="720" w:hanging="360"/>
      </w:pPr>
      <w:rPr>
        <w:rFonts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75B2D"/>
    <w:multiLevelType w:val="hybridMultilevel"/>
    <w:tmpl w:val="3C0E6AD6"/>
    <w:lvl w:ilvl="0" w:tplc="58FAD20E">
      <w:start w:val="1"/>
      <w:numFmt w:val="decimal"/>
      <w:lvlText w:val="%1."/>
      <w:lvlJc w:val="left"/>
      <w:pPr>
        <w:tabs>
          <w:tab w:val="num" w:pos="720"/>
        </w:tabs>
        <w:ind w:left="720" w:hanging="360"/>
      </w:pPr>
    </w:lvl>
    <w:lvl w:ilvl="1" w:tplc="F06013A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6"/>
  </w:num>
  <w:num w:numId="8">
    <w:abstractNumId w:val="3"/>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C20"/>
    <w:rsid w:val="00007146"/>
    <w:rsid w:val="00024191"/>
    <w:rsid w:val="000269D2"/>
    <w:rsid w:val="00042267"/>
    <w:rsid w:val="00062EAD"/>
    <w:rsid w:val="00076ACE"/>
    <w:rsid w:val="000845FF"/>
    <w:rsid w:val="000855E1"/>
    <w:rsid w:val="00094C20"/>
    <w:rsid w:val="000B3E37"/>
    <w:rsid w:val="000C726D"/>
    <w:rsid w:val="000C7FCF"/>
    <w:rsid w:val="000D1FBC"/>
    <w:rsid w:val="000F64FD"/>
    <w:rsid w:val="00100519"/>
    <w:rsid w:val="001049F1"/>
    <w:rsid w:val="00105A51"/>
    <w:rsid w:val="00113AEA"/>
    <w:rsid w:val="00130CE9"/>
    <w:rsid w:val="00131859"/>
    <w:rsid w:val="00163D1D"/>
    <w:rsid w:val="00187BD5"/>
    <w:rsid w:val="001912F7"/>
    <w:rsid w:val="002018D7"/>
    <w:rsid w:val="002036BC"/>
    <w:rsid w:val="002052E9"/>
    <w:rsid w:val="0022156C"/>
    <w:rsid w:val="002230EA"/>
    <w:rsid w:val="00235F3D"/>
    <w:rsid w:val="00245E91"/>
    <w:rsid w:val="00251DD0"/>
    <w:rsid w:val="002542E9"/>
    <w:rsid w:val="00266DE2"/>
    <w:rsid w:val="00276710"/>
    <w:rsid w:val="002A38E2"/>
    <w:rsid w:val="002C6CE8"/>
    <w:rsid w:val="002E22E5"/>
    <w:rsid w:val="002F1530"/>
    <w:rsid w:val="002F66E1"/>
    <w:rsid w:val="0030260E"/>
    <w:rsid w:val="0032578D"/>
    <w:rsid w:val="00332539"/>
    <w:rsid w:val="00340D9C"/>
    <w:rsid w:val="00381FED"/>
    <w:rsid w:val="00387C20"/>
    <w:rsid w:val="003A5963"/>
    <w:rsid w:val="003B1E3C"/>
    <w:rsid w:val="0040041F"/>
    <w:rsid w:val="00406E3A"/>
    <w:rsid w:val="0041264C"/>
    <w:rsid w:val="0041744A"/>
    <w:rsid w:val="00427890"/>
    <w:rsid w:val="00432805"/>
    <w:rsid w:val="00433F8A"/>
    <w:rsid w:val="004460C7"/>
    <w:rsid w:val="00476EAC"/>
    <w:rsid w:val="004804AE"/>
    <w:rsid w:val="00481944"/>
    <w:rsid w:val="00494475"/>
    <w:rsid w:val="004A3AB3"/>
    <w:rsid w:val="004B5826"/>
    <w:rsid w:val="004C21D1"/>
    <w:rsid w:val="00505890"/>
    <w:rsid w:val="005225E5"/>
    <w:rsid w:val="00524384"/>
    <w:rsid w:val="0053230F"/>
    <w:rsid w:val="00551836"/>
    <w:rsid w:val="00584115"/>
    <w:rsid w:val="00591D59"/>
    <w:rsid w:val="005B3BF6"/>
    <w:rsid w:val="005C23DD"/>
    <w:rsid w:val="005D76F8"/>
    <w:rsid w:val="005F247A"/>
    <w:rsid w:val="00600518"/>
    <w:rsid w:val="00600F58"/>
    <w:rsid w:val="00612A24"/>
    <w:rsid w:val="00616F7C"/>
    <w:rsid w:val="00627B68"/>
    <w:rsid w:val="00633E0E"/>
    <w:rsid w:val="00644B75"/>
    <w:rsid w:val="006463F9"/>
    <w:rsid w:val="006728DA"/>
    <w:rsid w:val="00673E2D"/>
    <w:rsid w:val="00676A5A"/>
    <w:rsid w:val="00682732"/>
    <w:rsid w:val="006869A8"/>
    <w:rsid w:val="006E5658"/>
    <w:rsid w:val="00737E28"/>
    <w:rsid w:val="00743927"/>
    <w:rsid w:val="007677DC"/>
    <w:rsid w:val="00774B44"/>
    <w:rsid w:val="007867C9"/>
    <w:rsid w:val="0079337E"/>
    <w:rsid w:val="00793D2A"/>
    <w:rsid w:val="007A1DB8"/>
    <w:rsid w:val="007A57A9"/>
    <w:rsid w:val="007B7755"/>
    <w:rsid w:val="007D23C6"/>
    <w:rsid w:val="007E181B"/>
    <w:rsid w:val="00845E85"/>
    <w:rsid w:val="00847532"/>
    <w:rsid w:val="00850DDC"/>
    <w:rsid w:val="00876368"/>
    <w:rsid w:val="008D32BD"/>
    <w:rsid w:val="008E53EE"/>
    <w:rsid w:val="008E7895"/>
    <w:rsid w:val="00905BBC"/>
    <w:rsid w:val="00942BEB"/>
    <w:rsid w:val="00981441"/>
    <w:rsid w:val="009850F1"/>
    <w:rsid w:val="009A579E"/>
    <w:rsid w:val="009B5678"/>
    <w:rsid w:val="009F1DAD"/>
    <w:rsid w:val="009F6662"/>
    <w:rsid w:val="009F7C50"/>
    <w:rsid w:val="009F7E3A"/>
    <w:rsid w:val="00A11B37"/>
    <w:rsid w:val="00A33086"/>
    <w:rsid w:val="00A41B41"/>
    <w:rsid w:val="00A55A73"/>
    <w:rsid w:val="00A562F2"/>
    <w:rsid w:val="00A60E6D"/>
    <w:rsid w:val="00A66301"/>
    <w:rsid w:val="00A744C8"/>
    <w:rsid w:val="00A9532D"/>
    <w:rsid w:val="00AB14D5"/>
    <w:rsid w:val="00AC078E"/>
    <w:rsid w:val="00AC145B"/>
    <w:rsid w:val="00AC5183"/>
    <w:rsid w:val="00AC54C4"/>
    <w:rsid w:val="00AF3AA2"/>
    <w:rsid w:val="00B1743D"/>
    <w:rsid w:val="00B24EC7"/>
    <w:rsid w:val="00B32C4B"/>
    <w:rsid w:val="00B42B03"/>
    <w:rsid w:val="00B67358"/>
    <w:rsid w:val="00B87407"/>
    <w:rsid w:val="00B91CEE"/>
    <w:rsid w:val="00BA21F2"/>
    <w:rsid w:val="00BC4F13"/>
    <w:rsid w:val="00BE4582"/>
    <w:rsid w:val="00BE5BE4"/>
    <w:rsid w:val="00BF533E"/>
    <w:rsid w:val="00BF69F4"/>
    <w:rsid w:val="00C004C8"/>
    <w:rsid w:val="00C1130D"/>
    <w:rsid w:val="00C222A5"/>
    <w:rsid w:val="00C351B3"/>
    <w:rsid w:val="00C4060D"/>
    <w:rsid w:val="00C443AF"/>
    <w:rsid w:val="00C55504"/>
    <w:rsid w:val="00CA3C62"/>
    <w:rsid w:val="00CD32C1"/>
    <w:rsid w:val="00CD5ED3"/>
    <w:rsid w:val="00CE1CE3"/>
    <w:rsid w:val="00CE472F"/>
    <w:rsid w:val="00D03AF9"/>
    <w:rsid w:val="00D20D6B"/>
    <w:rsid w:val="00D37A52"/>
    <w:rsid w:val="00D46A41"/>
    <w:rsid w:val="00D54093"/>
    <w:rsid w:val="00D555CA"/>
    <w:rsid w:val="00D8351A"/>
    <w:rsid w:val="00D904F1"/>
    <w:rsid w:val="00D9173D"/>
    <w:rsid w:val="00D93213"/>
    <w:rsid w:val="00D9710C"/>
    <w:rsid w:val="00DB6028"/>
    <w:rsid w:val="00DE1BAF"/>
    <w:rsid w:val="00DE31EA"/>
    <w:rsid w:val="00DF215A"/>
    <w:rsid w:val="00E10828"/>
    <w:rsid w:val="00E52DC0"/>
    <w:rsid w:val="00E62DD6"/>
    <w:rsid w:val="00E7546A"/>
    <w:rsid w:val="00E76943"/>
    <w:rsid w:val="00E8140E"/>
    <w:rsid w:val="00E81614"/>
    <w:rsid w:val="00E91041"/>
    <w:rsid w:val="00E9215A"/>
    <w:rsid w:val="00E95593"/>
    <w:rsid w:val="00EA4A20"/>
    <w:rsid w:val="00EC014C"/>
    <w:rsid w:val="00EC146E"/>
    <w:rsid w:val="00EC6696"/>
    <w:rsid w:val="00EC7EED"/>
    <w:rsid w:val="00ED10A5"/>
    <w:rsid w:val="00ED6AE9"/>
    <w:rsid w:val="00EE4A09"/>
    <w:rsid w:val="00EF425D"/>
    <w:rsid w:val="00F01707"/>
    <w:rsid w:val="00F14CE9"/>
    <w:rsid w:val="00F15B75"/>
    <w:rsid w:val="00F34F8D"/>
    <w:rsid w:val="00F35BF2"/>
    <w:rsid w:val="00F41292"/>
    <w:rsid w:val="00F557B1"/>
    <w:rsid w:val="00F6449B"/>
    <w:rsid w:val="00F865B3"/>
    <w:rsid w:val="00F97265"/>
    <w:rsid w:val="00FA11DC"/>
    <w:rsid w:val="00FA164C"/>
    <w:rsid w:val="00FC32FA"/>
    <w:rsid w:val="00FD13CE"/>
    <w:rsid w:val="00FE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929"/>
  <w15:docId w15:val="{C73B9C15-1B32-48F9-BE02-40A96FC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20"/>
    <w:pPr>
      <w:spacing w:after="0" w:line="240" w:lineRule="auto"/>
    </w:pPr>
  </w:style>
  <w:style w:type="paragraph" w:styleId="Heading1">
    <w:name w:val="heading 1"/>
    <w:basedOn w:val="Normal"/>
    <w:next w:val="Normal"/>
    <w:link w:val="Heading1Char"/>
    <w:qFormat/>
    <w:rsid w:val="007B7755"/>
    <w:pPr>
      <w:keepNext/>
      <w:spacing w:before="60"/>
      <w:jc w:val="both"/>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C20"/>
    <w:rPr>
      <w:sz w:val="16"/>
      <w:szCs w:val="16"/>
    </w:rPr>
  </w:style>
  <w:style w:type="paragraph" w:styleId="CommentText">
    <w:name w:val="annotation text"/>
    <w:basedOn w:val="Normal"/>
    <w:link w:val="CommentTextChar"/>
    <w:uiPriority w:val="99"/>
    <w:unhideWhenUsed/>
    <w:rsid w:val="00387C20"/>
    <w:rPr>
      <w:sz w:val="20"/>
      <w:szCs w:val="20"/>
    </w:rPr>
  </w:style>
  <w:style w:type="character" w:customStyle="1" w:styleId="CommentTextChar">
    <w:name w:val="Comment Text Char"/>
    <w:basedOn w:val="DefaultParagraphFont"/>
    <w:link w:val="CommentText"/>
    <w:uiPriority w:val="99"/>
    <w:rsid w:val="00387C20"/>
    <w:rPr>
      <w:sz w:val="20"/>
      <w:szCs w:val="20"/>
    </w:rPr>
  </w:style>
  <w:style w:type="paragraph" w:styleId="CommentSubject">
    <w:name w:val="annotation subject"/>
    <w:basedOn w:val="CommentText"/>
    <w:next w:val="CommentText"/>
    <w:link w:val="CommentSubjectChar"/>
    <w:uiPriority w:val="99"/>
    <w:semiHidden/>
    <w:unhideWhenUsed/>
    <w:rsid w:val="00387C20"/>
    <w:rPr>
      <w:b/>
      <w:bCs/>
    </w:rPr>
  </w:style>
  <w:style w:type="character" w:customStyle="1" w:styleId="CommentSubjectChar">
    <w:name w:val="Comment Subject Char"/>
    <w:basedOn w:val="CommentTextChar"/>
    <w:link w:val="CommentSubject"/>
    <w:uiPriority w:val="99"/>
    <w:semiHidden/>
    <w:rsid w:val="00387C20"/>
    <w:rPr>
      <w:b/>
      <w:bCs/>
      <w:sz w:val="20"/>
      <w:szCs w:val="20"/>
    </w:rPr>
  </w:style>
  <w:style w:type="paragraph" w:styleId="BalloonText">
    <w:name w:val="Balloon Text"/>
    <w:basedOn w:val="Normal"/>
    <w:link w:val="BalloonTextChar"/>
    <w:uiPriority w:val="99"/>
    <w:semiHidden/>
    <w:unhideWhenUsed/>
    <w:rsid w:val="00387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20"/>
    <w:rPr>
      <w:rFonts w:ascii="Segoe UI" w:hAnsi="Segoe UI" w:cs="Segoe UI"/>
      <w:sz w:val="18"/>
      <w:szCs w:val="18"/>
    </w:rPr>
  </w:style>
  <w:style w:type="character" w:customStyle="1" w:styleId="Heading1Char">
    <w:name w:val="Heading 1 Char"/>
    <w:basedOn w:val="DefaultParagraphFont"/>
    <w:link w:val="Heading1"/>
    <w:rsid w:val="007B7755"/>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B32C4B"/>
    <w:rPr>
      <w:sz w:val="20"/>
      <w:szCs w:val="20"/>
    </w:rPr>
  </w:style>
  <w:style w:type="character" w:customStyle="1" w:styleId="FootnoteTextChar">
    <w:name w:val="Footnote Text Char"/>
    <w:basedOn w:val="DefaultParagraphFont"/>
    <w:link w:val="FootnoteText"/>
    <w:uiPriority w:val="99"/>
    <w:semiHidden/>
    <w:rsid w:val="00B32C4B"/>
    <w:rPr>
      <w:sz w:val="20"/>
      <w:szCs w:val="20"/>
    </w:rPr>
  </w:style>
  <w:style w:type="character" w:styleId="FootnoteReference">
    <w:name w:val="footnote reference"/>
    <w:basedOn w:val="DefaultParagraphFont"/>
    <w:uiPriority w:val="99"/>
    <w:semiHidden/>
    <w:unhideWhenUsed/>
    <w:rsid w:val="00B32C4B"/>
    <w:rPr>
      <w:vertAlign w:val="superscript"/>
    </w:rPr>
  </w:style>
  <w:style w:type="paragraph" w:styleId="Revision">
    <w:name w:val="Revision"/>
    <w:hidden/>
    <w:uiPriority w:val="99"/>
    <w:semiHidden/>
    <w:rsid w:val="00AC5183"/>
    <w:pPr>
      <w:spacing w:after="0" w:line="240" w:lineRule="auto"/>
    </w:pPr>
  </w:style>
  <w:style w:type="paragraph" w:styleId="ListParagraph">
    <w:name w:val="List Paragraph"/>
    <w:basedOn w:val="Normal"/>
    <w:uiPriority w:val="34"/>
    <w:qFormat/>
    <w:rsid w:val="00A9532D"/>
    <w:pPr>
      <w:ind w:left="720"/>
      <w:contextualSpacing/>
    </w:pPr>
  </w:style>
  <w:style w:type="character" w:styleId="Hyperlink">
    <w:name w:val="Hyperlink"/>
    <w:basedOn w:val="DefaultParagraphFont"/>
    <w:uiPriority w:val="99"/>
    <w:unhideWhenUsed/>
    <w:rsid w:val="000B3E37"/>
    <w:rPr>
      <w:color w:val="0563C1" w:themeColor="hyperlink"/>
      <w:u w:val="single"/>
    </w:rPr>
  </w:style>
  <w:style w:type="character" w:customStyle="1" w:styleId="Mention1">
    <w:name w:val="Mention1"/>
    <w:basedOn w:val="DefaultParagraphFont"/>
    <w:uiPriority w:val="99"/>
    <w:semiHidden/>
    <w:unhideWhenUsed/>
    <w:rsid w:val="000B3E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1204">
      <w:bodyDiv w:val="1"/>
      <w:marLeft w:val="0"/>
      <w:marRight w:val="0"/>
      <w:marTop w:val="0"/>
      <w:marBottom w:val="0"/>
      <w:divBdr>
        <w:top w:val="none" w:sz="0" w:space="0" w:color="auto"/>
        <w:left w:val="none" w:sz="0" w:space="0" w:color="auto"/>
        <w:bottom w:val="none" w:sz="0" w:space="0" w:color="auto"/>
        <w:right w:val="none" w:sz="0" w:space="0" w:color="auto"/>
      </w:divBdr>
    </w:div>
    <w:div w:id="1343703740">
      <w:bodyDiv w:val="1"/>
      <w:marLeft w:val="0"/>
      <w:marRight w:val="0"/>
      <w:marTop w:val="0"/>
      <w:marBottom w:val="0"/>
      <w:divBdr>
        <w:top w:val="none" w:sz="0" w:space="0" w:color="auto"/>
        <w:left w:val="none" w:sz="0" w:space="0" w:color="auto"/>
        <w:bottom w:val="none" w:sz="0" w:space="0" w:color="auto"/>
        <w:right w:val="none" w:sz="0" w:space="0" w:color="auto"/>
      </w:divBdr>
    </w:div>
    <w:div w:id="17307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0" ma:contentTypeDescription="Create a new document." ma:contentTypeScope="" ma:versionID="d3f31340f8824214638ef6adac7830cd">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90752be4c45aaa7a55e54768539e32e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E8C9-8A2D-45FA-853C-F1DFAB57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F2A64-B7BE-4EBF-A9C3-7A5752127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7C391-0B05-432E-B7A8-6959A88F47BE}">
  <ds:schemaRefs>
    <ds:schemaRef ds:uri="http://schemas.microsoft.com/sharepoint/v3/contenttype/forms"/>
  </ds:schemaRefs>
</ds:datastoreItem>
</file>

<file path=customXml/itemProps4.xml><?xml version="1.0" encoding="utf-8"?>
<ds:datastoreItem xmlns:ds="http://schemas.openxmlformats.org/officeDocument/2006/customXml" ds:itemID="{C5638FC5-F37A-466E-B5F4-07E357FC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484</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Christine</dc:creator>
  <cp:keywords/>
  <dc:description/>
  <cp:lastModifiedBy>HEUSCHMANN Sylvie</cp:lastModifiedBy>
  <cp:revision>23</cp:revision>
  <cp:lastPrinted>2017-11-30T07:41:00Z</cp:lastPrinted>
  <dcterms:created xsi:type="dcterms:W3CDTF">2018-01-26T11:37:00Z</dcterms:created>
  <dcterms:modified xsi:type="dcterms:W3CDTF">2018-09-05T15:20:00Z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ies>
</file>